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F8" w:rsidRPr="00E7308B" w:rsidRDefault="001F1BF8" w:rsidP="00E7308B">
      <w:pPr>
        <w:shd w:val="clear" w:color="auto" w:fill="FFFFFF"/>
        <w:spacing w:after="0" w:line="360" w:lineRule="auto"/>
        <w:ind w:left="-284" w:firstLine="283"/>
        <w:jc w:val="both"/>
        <w:rPr>
          <w:rFonts w:ascii="Times New Roman" w:hAnsi="Times New Roman"/>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1)</w:t>
      </w:r>
      <w:r w:rsidRPr="00E7308B">
        <w:rPr>
          <w:rFonts w:ascii="Times New Roman" w:hAnsi="Times New Roman"/>
          <w:color w:val="000000"/>
          <w:sz w:val="28"/>
          <w:szCs w:val="28"/>
        </w:rPr>
        <w:t>Ишемическая</w:t>
      </w:r>
      <w:proofErr w:type="gramEnd"/>
      <w:r w:rsidRPr="00E7308B">
        <w:rPr>
          <w:rFonts w:ascii="Times New Roman" w:hAnsi="Times New Roman"/>
          <w:color w:val="000000"/>
          <w:sz w:val="28"/>
          <w:szCs w:val="28"/>
        </w:rPr>
        <w:t xml:space="preserve"> болезнь сердца и цереброваскулярные забо</w:t>
      </w:r>
      <w:r>
        <w:rPr>
          <w:rFonts w:ascii="Times New Roman" w:hAnsi="Times New Roman"/>
          <w:color w:val="000000"/>
          <w:sz w:val="28"/>
          <w:szCs w:val="28"/>
        </w:rPr>
        <w:t>ле</w:t>
      </w:r>
      <w:r w:rsidRPr="00E7308B">
        <w:rPr>
          <w:rFonts w:ascii="Times New Roman" w:hAnsi="Times New Roman"/>
          <w:color w:val="000000"/>
          <w:spacing w:val="-1"/>
          <w:sz w:val="28"/>
          <w:szCs w:val="28"/>
        </w:rPr>
        <w:t>вания широко распространены во всем мире, особенно в эконо</w:t>
      </w:r>
      <w:r w:rsidRPr="00E7308B">
        <w:rPr>
          <w:rFonts w:ascii="Times New Roman" w:hAnsi="Times New Roman"/>
          <w:color w:val="000000"/>
          <w:spacing w:val="-4"/>
          <w:sz w:val="28"/>
          <w:szCs w:val="28"/>
        </w:rPr>
        <w:t xml:space="preserve">мически развитых странах. Они являются основными причинами </w:t>
      </w:r>
      <w:r w:rsidRPr="00E7308B">
        <w:rPr>
          <w:rFonts w:ascii="Times New Roman" w:hAnsi="Times New Roman"/>
          <w:color w:val="000000"/>
          <w:spacing w:val="-3"/>
          <w:sz w:val="28"/>
          <w:szCs w:val="28"/>
        </w:rPr>
        <w:t>смерти людей с сердечно-сосудистой патологией.</w:t>
      </w:r>
    </w:p>
    <w:p w:rsidR="001F1BF8" w:rsidRPr="00E7308B" w:rsidRDefault="001F1BF8" w:rsidP="00E7308B">
      <w:pPr>
        <w:spacing w:after="0" w:line="360" w:lineRule="auto"/>
        <w:ind w:left="-284"/>
        <w:jc w:val="both"/>
        <w:rPr>
          <w:rFonts w:ascii="Times New Roman" w:hAnsi="Times New Roman"/>
          <w:b/>
          <w:bCs/>
          <w:caps/>
          <w:sz w:val="28"/>
          <w:szCs w:val="28"/>
        </w:rPr>
      </w:pPr>
      <w:r w:rsidRPr="00E7308B">
        <w:rPr>
          <w:rFonts w:ascii="Times New Roman" w:hAnsi="Times New Roman"/>
          <w:b/>
          <w:bCs/>
          <w:caps/>
          <w:sz w:val="28"/>
          <w:szCs w:val="28"/>
        </w:rPr>
        <w:t>ИШЕМИЧЕСКАЯ БОЛЕЗНЬ СЕРДЦА</w:t>
      </w:r>
    </w:p>
    <w:p w:rsidR="001F1BF8" w:rsidRPr="00E7308B" w:rsidRDefault="001F1BF8" w:rsidP="005E1C0A">
      <w:pPr>
        <w:shd w:val="clear" w:color="auto" w:fill="FFFFFF"/>
        <w:spacing w:after="0" w:line="360" w:lineRule="auto"/>
        <w:ind w:left="-284" w:firstLine="302"/>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2)</w:t>
      </w:r>
      <w:r w:rsidRPr="00E7308B">
        <w:rPr>
          <w:rFonts w:ascii="Times New Roman" w:hAnsi="Times New Roman"/>
          <w:sz w:val="28"/>
          <w:szCs w:val="28"/>
        </w:rPr>
        <w:t>Ишемическая</w:t>
      </w:r>
      <w:proofErr w:type="gramEnd"/>
      <w:r w:rsidRPr="00E7308B">
        <w:rPr>
          <w:rFonts w:ascii="Times New Roman" w:hAnsi="Times New Roman"/>
          <w:sz w:val="28"/>
          <w:szCs w:val="28"/>
        </w:rPr>
        <w:t xml:space="preserve"> болезнь сердца (ИБС) — группа заболеваний, вызванных абсолютной или относительной недостаточностью коронарного кровообращения, что проявляется несоответствием между потребностью миокарда в кислороде и его доставкой. Как синоним используют термин коронарная болезнь сердца.</w:t>
      </w:r>
      <w:r w:rsidRPr="00E7308B">
        <w:rPr>
          <w:rFonts w:ascii="Times New Roman" w:hAnsi="Times New Roman"/>
          <w:b/>
          <w:bCs/>
          <w:sz w:val="28"/>
          <w:szCs w:val="28"/>
        </w:rPr>
        <w:t xml:space="preserve"> </w:t>
      </w:r>
      <w:r w:rsidRPr="00E7308B">
        <w:rPr>
          <w:rFonts w:ascii="Times New Roman" w:hAnsi="Times New Roman"/>
          <w:sz w:val="28"/>
          <w:szCs w:val="28"/>
        </w:rPr>
        <w:t>В 95% случаев ИБС обусловлена атеросклерозом коронарных артерий, это — кардиальная форма атеросклероза и гипертонической болезни. Именно ИБС </w:t>
      </w:r>
      <w:r>
        <w:rPr>
          <w:rFonts w:ascii="Times New Roman" w:hAnsi="Times New Roman"/>
          <w:sz w:val="28"/>
          <w:szCs w:val="28"/>
        </w:rPr>
        <w:t xml:space="preserve">(3) </w:t>
      </w:r>
      <w:r w:rsidRPr="00E7308B">
        <w:rPr>
          <w:rFonts w:ascii="Times New Roman" w:hAnsi="Times New Roman"/>
          <w:sz w:val="28"/>
          <w:szCs w:val="28"/>
        </w:rPr>
        <w:t xml:space="preserve">— основная причина смертности населения мира. В связи с большой социальной значимостью и для сосредоточения усилий по профилактике и лечению инфаркта миокарда и его осложнений по решению ВОЗ в </w:t>
      </w:r>
      <w:smartTag w:uri="urn:schemas-microsoft-com:office:smarttags" w:element="metricconverter">
        <w:smartTagPr>
          <w:attr w:name="ProductID" w:val="1965 г"/>
        </w:smartTagPr>
        <w:r w:rsidRPr="00E7308B">
          <w:rPr>
            <w:rFonts w:ascii="Times New Roman" w:hAnsi="Times New Roman"/>
            <w:sz w:val="28"/>
            <w:szCs w:val="28"/>
          </w:rPr>
          <w:t>1965 г</w:t>
        </w:r>
      </w:smartTag>
      <w:r w:rsidRPr="00E7308B">
        <w:rPr>
          <w:rFonts w:ascii="Times New Roman" w:hAnsi="Times New Roman"/>
          <w:sz w:val="28"/>
          <w:szCs w:val="28"/>
        </w:rPr>
        <w:t xml:space="preserve"> ИБС выделена в качестве самостоятельного заболевания,</w:t>
      </w:r>
      <w:r w:rsidRPr="00E7308B">
        <w:rPr>
          <w:rFonts w:ascii="Times New Roman" w:hAnsi="Times New Roman"/>
          <w:color w:val="000000"/>
          <w:spacing w:val="-4"/>
          <w:sz w:val="28"/>
          <w:szCs w:val="28"/>
        </w:rPr>
        <w:t xml:space="preserve"> в связи с большой социальной значимостью. </w:t>
      </w:r>
      <w:r w:rsidRPr="00E7308B">
        <w:rPr>
          <w:rFonts w:ascii="Times New Roman" w:hAnsi="Times New Roman"/>
          <w:color w:val="000000"/>
          <w:spacing w:val="-1"/>
          <w:sz w:val="28"/>
          <w:szCs w:val="28"/>
        </w:rPr>
        <w:t xml:space="preserve">До </w:t>
      </w:r>
      <w:smartTag w:uri="urn:schemas-microsoft-com:office:smarttags" w:element="metricconverter">
        <w:smartTagPr>
          <w:attr w:name="ProductID" w:val="1965 г"/>
        </w:smartTagPr>
        <w:r w:rsidRPr="00E7308B">
          <w:rPr>
            <w:rFonts w:ascii="Times New Roman" w:hAnsi="Times New Roman"/>
            <w:color w:val="000000"/>
            <w:spacing w:val="-1"/>
            <w:sz w:val="28"/>
            <w:szCs w:val="28"/>
          </w:rPr>
          <w:t>1965 г</w:t>
        </w:r>
      </w:smartTag>
      <w:r w:rsidRPr="00E7308B">
        <w:rPr>
          <w:rFonts w:ascii="Times New Roman" w:hAnsi="Times New Roman"/>
          <w:color w:val="000000"/>
          <w:spacing w:val="-1"/>
          <w:sz w:val="28"/>
          <w:szCs w:val="28"/>
        </w:rPr>
        <w:t xml:space="preserve">. все случаи ИБС описывались как кардиальная форма атеросклероза или гипертонической болезни. </w:t>
      </w:r>
    </w:p>
    <w:p w:rsidR="001F1BF8" w:rsidRPr="00E7308B" w:rsidRDefault="001F1BF8" w:rsidP="00E7308B">
      <w:pPr>
        <w:spacing w:after="0" w:line="360" w:lineRule="auto"/>
        <w:ind w:left="-284"/>
        <w:jc w:val="both"/>
        <w:rPr>
          <w:rFonts w:ascii="Times New Roman" w:hAnsi="Times New Roman"/>
          <w:b/>
          <w:bCs/>
          <w:sz w:val="28"/>
          <w:szCs w:val="28"/>
        </w:rPr>
      </w:pPr>
      <w:r w:rsidRPr="00E7308B">
        <w:rPr>
          <w:rFonts w:ascii="Times New Roman" w:hAnsi="Times New Roman"/>
          <w:b/>
          <w:bCs/>
          <w:sz w:val="28"/>
          <w:szCs w:val="28"/>
        </w:rPr>
        <w:t>Формы ИБС</w:t>
      </w:r>
      <w:r>
        <w:rPr>
          <w:rFonts w:ascii="Times New Roman" w:hAnsi="Times New Roman"/>
          <w:b/>
          <w:bCs/>
          <w:sz w:val="28"/>
          <w:szCs w:val="28"/>
        </w:rPr>
        <w:t xml:space="preserve"> (4)</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b/>
          <w:bCs/>
          <w:color w:val="000000"/>
          <w:sz w:val="28"/>
          <w:szCs w:val="28"/>
        </w:rPr>
        <w:t>Классификация ИБС</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color w:val="000000"/>
          <w:spacing w:val="-1"/>
          <w:sz w:val="28"/>
          <w:szCs w:val="28"/>
        </w:rPr>
        <w:t>ОСТРАЯ ИБС</w:t>
      </w:r>
    </w:p>
    <w:p w:rsidR="001F1BF8" w:rsidRPr="00E7308B" w:rsidRDefault="001F1BF8" w:rsidP="00E7308B">
      <w:pPr>
        <w:widowControl w:val="0"/>
        <w:numPr>
          <w:ilvl w:val="0"/>
          <w:numId w:val="1"/>
        </w:numPr>
        <w:shd w:val="clear" w:color="auto" w:fill="FFFFFF"/>
        <w:tabs>
          <w:tab w:val="left" w:pos="499"/>
        </w:tabs>
        <w:autoSpaceDE w:val="0"/>
        <w:autoSpaceDN w:val="0"/>
        <w:adjustRightInd w:val="0"/>
        <w:spacing w:after="0" w:line="360" w:lineRule="auto"/>
        <w:ind w:left="-284"/>
        <w:jc w:val="both"/>
        <w:rPr>
          <w:rFonts w:ascii="Times New Roman" w:hAnsi="Times New Roman"/>
          <w:color w:val="000000"/>
          <w:spacing w:val="-17"/>
          <w:sz w:val="28"/>
          <w:szCs w:val="28"/>
        </w:rPr>
      </w:pPr>
      <w:r w:rsidRPr="00E7308B">
        <w:rPr>
          <w:rFonts w:ascii="Times New Roman" w:hAnsi="Times New Roman"/>
          <w:color w:val="000000"/>
          <w:sz w:val="28"/>
          <w:szCs w:val="28"/>
        </w:rPr>
        <w:t>Внезапная сердечная смерть</w:t>
      </w:r>
    </w:p>
    <w:p w:rsidR="001F1BF8" w:rsidRPr="00E7308B" w:rsidRDefault="001F1BF8" w:rsidP="00E7308B">
      <w:pPr>
        <w:widowControl w:val="0"/>
        <w:numPr>
          <w:ilvl w:val="0"/>
          <w:numId w:val="1"/>
        </w:numPr>
        <w:shd w:val="clear" w:color="auto" w:fill="FFFFFF"/>
        <w:tabs>
          <w:tab w:val="left" w:pos="499"/>
        </w:tabs>
        <w:autoSpaceDE w:val="0"/>
        <w:autoSpaceDN w:val="0"/>
        <w:adjustRightInd w:val="0"/>
        <w:spacing w:after="0" w:line="360" w:lineRule="auto"/>
        <w:ind w:left="-284"/>
        <w:jc w:val="both"/>
        <w:rPr>
          <w:rFonts w:ascii="Times New Roman" w:hAnsi="Times New Roman"/>
          <w:color w:val="000000"/>
          <w:spacing w:val="-14"/>
          <w:sz w:val="28"/>
          <w:szCs w:val="28"/>
        </w:rPr>
      </w:pPr>
      <w:r w:rsidRPr="00E7308B">
        <w:rPr>
          <w:rFonts w:ascii="Times New Roman" w:hAnsi="Times New Roman"/>
          <w:color w:val="000000"/>
          <w:sz w:val="28"/>
          <w:szCs w:val="28"/>
        </w:rPr>
        <w:t>Острая очаговая ишемическая дистрофия миокарда</w:t>
      </w:r>
    </w:p>
    <w:p w:rsidR="001F1BF8" w:rsidRPr="00E7308B" w:rsidRDefault="001F1BF8" w:rsidP="00E7308B">
      <w:pPr>
        <w:widowControl w:val="0"/>
        <w:numPr>
          <w:ilvl w:val="0"/>
          <w:numId w:val="1"/>
        </w:numPr>
        <w:shd w:val="clear" w:color="auto" w:fill="FFFFFF"/>
        <w:tabs>
          <w:tab w:val="left" w:pos="499"/>
        </w:tabs>
        <w:autoSpaceDE w:val="0"/>
        <w:autoSpaceDN w:val="0"/>
        <w:adjustRightInd w:val="0"/>
        <w:spacing w:after="0" w:line="360" w:lineRule="auto"/>
        <w:ind w:left="-284"/>
        <w:jc w:val="both"/>
        <w:rPr>
          <w:rFonts w:ascii="Times New Roman" w:hAnsi="Times New Roman"/>
          <w:color w:val="000000"/>
          <w:spacing w:val="-14"/>
          <w:sz w:val="28"/>
          <w:szCs w:val="28"/>
        </w:rPr>
      </w:pPr>
      <w:r w:rsidRPr="00E7308B">
        <w:rPr>
          <w:rFonts w:ascii="Times New Roman" w:hAnsi="Times New Roman"/>
          <w:color w:val="000000"/>
          <w:sz w:val="28"/>
          <w:szCs w:val="28"/>
        </w:rPr>
        <w:t>Инфаркт миокарда</w:t>
      </w:r>
    </w:p>
    <w:p w:rsidR="001F1BF8" w:rsidRPr="00E7308B" w:rsidRDefault="001F1BF8" w:rsidP="00E7308B">
      <w:pPr>
        <w:widowControl w:val="0"/>
        <w:numPr>
          <w:ilvl w:val="0"/>
          <w:numId w:val="1"/>
        </w:numPr>
        <w:shd w:val="clear" w:color="auto" w:fill="FFFFFF"/>
        <w:tabs>
          <w:tab w:val="left" w:pos="499"/>
        </w:tabs>
        <w:autoSpaceDE w:val="0"/>
        <w:autoSpaceDN w:val="0"/>
        <w:adjustRightInd w:val="0"/>
        <w:spacing w:after="0" w:line="360" w:lineRule="auto"/>
        <w:ind w:left="-284"/>
        <w:jc w:val="both"/>
        <w:rPr>
          <w:rFonts w:ascii="Times New Roman" w:hAnsi="Times New Roman"/>
          <w:color w:val="000000"/>
          <w:spacing w:val="-14"/>
          <w:sz w:val="28"/>
          <w:szCs w:val="28"/>
        </w:rPr>
      </w:pPr>
      <w:r w:rsidRPr="00E7308B">
        <w:rPr>
          <w:rFonts w:ascii="Times New Roman" w:hAnsi="Times New Roman"/>
          <w:color w:val="000000"/>
          <w:sz w:val="28"/>
          <w:szCs w:val="28"/>
        </w:rPr>
        <w:t>Стенокардия</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color w:val="000000"/>
          <w:sz w:val="28"/>
          <w:szCs w:val="28"/>
        </w:rPr>
        <w:t>ХРОНИЧЕСКАЯ ИБС</w:t>
      </w:r>
    </w:p>
    <w:p w:rsidR="001F1BF8" w:rsidRPr="00E7308B" w:rsidRDefault="001F1BF8" w:rsidP="00E7308B">
      <w:pPr>
        <w:widowControl w:val="0"/>
        <w:numPr>
          <w:ilvl w:val="0"/>
          <w:numId w:val="2"/>
        </w:numPr>
        <w:shd w:val="clear" w:color="auto" w:fill="FFFFFF"/>
        <w:tabs>
          <w:tab w:val="left" w:pos="504"/>
        </w:tabs>
        <w:autoSpaceDE w:val="0"/>
        <w:autoSpaceDN w:val="0"/>
        <w:adjustRightInd w:val="0"/>
        <w:spacing w:after="0" w:line="360" w:lineRule="auto"/>
        <w:ind w:left="-284"/>
        <w:jc w:val="both"/>
        <w:rPr>
          <w:rFonts w:ascii="Times New Roman" w:hAnsi="Times New Roman"/>
          <w:color w:val="000000"/>
          <w:spacing w:val="-17"/>
          <w:sz w:val="28"/>
          <w:szCs w:val="28"/>
        </w:rPr>
      </w:pPr>
      <w:r w:rsidRPr="00E7308B">
        <w:rPr>
          <w:rFonts w:ascii="Times New Roman" w:hAnsi="Times New Roman"/>
          <w:color w:val="000000"/>
          <w:sz w:val="28"/>
          <w:szCs w:val="28"/>
        </w:rPr>
        <w:t>Крупноочаговый кардиосклероз</w:t>
      </w:r>
    </w:p>
    <w:p w:rsidR="001F1BF8" w:rsidRPr="0038794C" w:rsidRDefault="001F1BF8" w:rsidP="00E7308B">
      <w:pPr>
        <w:widowControl w:val="0"/>
        <w:numPr>
          <w:ilvl w:val="0"/>
          <w:numId w:val="2"/>
        </w:numPr>
        <w:shd w:val="clear" w:color="auto" w:fill="FFFFFF"/>
        <w:tabs>
          <w:tab w:val="left" w:pos="504"/>
        </w:tabs>
        <w:autoSpaceDE w:val="0"/>
        <w:autoSpaceDN w:val="0"/>
        <w:adjustRightInd w:val="0"/>
        <w:spacing w:after="0" w:line="360" w:lineRule="auto"/>
        <w:ind w:left="-284"/>
        <w:jc w:val="both"/>
        <w:rPr>
          <w:rFonts w:ascii="Times New Roman" w:hAnsi="Times New Roman"/>
          <w:color w:val="000000"/>
          <w:spacing w:val="-11"/>
          <w:sz w:val="28"/>
          <w:szCs w:val="28"/>
        </w:rPr>
      </w:pPr>
      <w:r w:rsidRPr="00E7308B">
        <w:rPr>
          <w:rFonts w:ascii="Times New Roman" w:hAnsi="Times New Roman"/>
          <w:color w:val="000000"/>
          <w:sz w:val="28"/>
          <w:szCs w:val="28"/>
        </w:rPr>
        <w:t>Мелкоочаговый кардиосклероз</w:t>
      </w:r>
    </w:p>
    <w:p w:rsidR="001F1BF8" w:rsidRPr="00E7308B" w:rsidRDefault="001F1BF8" w:rsidP="00E7308B">
      <w:pPr>
        <w:widowControl w:val="0"/>
        <w:numPr>
          <w:ilvl w:val="0"/>
          <w:numId w:val="2"/>
        </w:numPr>
        <w:shd w:val="clear" w:color="auto" w:fill="FFFFFF"/>
        <w:tabs>
          <w:tab w:val="left" w:pos="504"/>
        </w:tabs>
        <w:autoSpaceDE w:val="0"/>
        <w:autoSpaceDN w:val="0"/>
        <w:adjustRightInd w:val="0"/>
        <w:spacing w:after="0" w:line="360" w:lineRule="auto"/>
        <w:ind w:left="-284"/>
        <w:jc w:val="both"/>
        <w:rPr>
          <w:rFonts w:ascii="Times New Roman" w:hAnsi="Times New Roman"/>
          <w:color w:val="000000"/>
          <w:spacing w:val="-11"/>
          <w:sz w:val="28"/>
          <w:szCs w:val="28"/>
        </w:rPr>
      </w:pPr>
      <w:r>
        <w:rPr>
          <w:rFonts w:ascii="Times New Roman" w:hAnsi="Times New Roman"/>
          <w:color w:val="000000"/>
          <w:sz w:val="28"/>
          <w:szCs w:val="28"/>
        </w:rPr>
        <w:t>Хр. аневризма.</w:t>
      </w:r>
    </w:p>
    <w:p w:rsidR="001F1BF8" w:rsidRPr="00E7308B" w:rsidRDefault="001F1BF8" w:rsidP="00E7308B">
      <w:pPr>
        <w:spacing w:after="0" w:line="360" w:lineRule="auto"/>
        <w:ind w:left="-284"/>
        <w:jc w:val="both"/>
        <w:rPr>
          <w:rFonts w:ascii="Times New Roman" w:hAnsi="Times New Roman"/>
          <w:sz w:val="28"/>
          <w:szCs w:val="28"/>
        </w:rPr>
      </w:pP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b/>
          <w:bCs/>
          <w:sz w:val="28"/>
          <w:szCs w:val="28"/>
        </w:rPr>
        <w:lastRenderedPageBreak/>
        <w:t xml:space="preserve">Течение </w:t>
      </w:r>
      <w:r w:rsidRPr="00E7308B">
        <w:rPr>
          <w:rFonts w:ascii="Times New Roman" w:hAnsi="Times New Roman"/>
          <w:sz w:val="28"/>
          <w:szCs w:val="28"/>
        </w:rPr>
        <w:t xml:space="preserve">ИБС хроническое волнообразное, эпизоды острой коронарной недостаточности возникают на фоне хронической ишемии миокарда. </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color w:val="000000"/>
          <w:sz w:val="28"/>
          <w:szCs w:val="28"/>
        </w:rPr>
        <w:t>Патогенетические факторы ИБС называются также факто</w:t>
      </w:r>
      <w:r w:rsidRPr="00E7308B">
        <w:rPr>
          <w:rFonts w:ascii="Times New Roman" w:hAnsi="Times New Roman"/>
          <w:color w:val="000000"/>
          <w:sz w:val="28"/>
          <w:szCs w:val="28"/>
        </w:rPr>
        <w:softHyphen/>
      </w:r>
      <w:r w:rsidRPr="00E7308B">
        <w:rPr>
          <w:rFonts w:ascii="Times New Roman" w:hAnsi="Times New Roman"/>
          <w:color w:val="000000"/>
          <w:spacing w:val="-1"/>
          <w:sz w:val="28"/>
          <w:szCs w:val="28"/>
        </w:rPr>
        <w:t>рами риска, поскольку определяют степень вероятности разви</w:t>
      </w:r>
      <w:r w:rsidRPr="00E7308B">
        <w:rPr>
          <w:rFonts w:ascii="Times New Roman" w:hAnsi="Times New Roman"/>
          <w:color w:val="000000"/>
          <w:spacing w:val="-1"/>
          <w:sz w:val="28"/>
          <w:szCs w:val="28"/>
        </w:rPr>
        <w:softHyphen/>
      </w:r>
      <w:r w:rsidRPr="00E7308B">
        <w:rPr>
          <w:rFonts w:ascii="Times New Roman" w:hAnsi="Times New Roman"/>
          <w:color w:val="000000"/>
          <w:spacing w:val="-3"/>
          <w:sz w:val="28"/>
          <w:szCs w:val="28"/>
        </w:rPr>
        <w:t xml:space="preserve">тия заболевания. </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b/>
          <w:bCs/>
          <w:sz w:val="28"/>
          <w:szCs w:val="28"/>
        </w:rPr>
        <w:t>Факторы риска</w:t>
      </w:r>
      <w:r w:rsidRPr="00E7308B">
        <w:rPr>
          <w:rFonts w:ascii="Times New Roman" w:hAnsi="Times New Roman"/>
          <w:sz w:val="28"/>
          <w:szCs w:val="28"/>
        </w:rPr>
        <w:t xml:space="preserve"> ИБС те же, что при атероскле</w:t>
      </w:r>
      <w:r>
        <w:rPr>
          <w:rFonts w:ascii="Times New Roman" w:hAnsi="Times New Roman"/>
          <w:sz w:val="28"/>
          <w:szCs w:val="28"/>
        </w:rPr>
        <w:t>розе и гипертонической болезни.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color w:val="000000"/>
          <w:spacing w:val="-1"/>
          <w:sz w:val="28"/>
          <w:szCs w:val="28"/>
        </w:rPr>
        <w:t>Факторы рис</w:t>
      </w:r>
      <w:r w:rsidRPr="00E7308B">
        <w:rPr>
          <w:rFonts w:ascii="Times New Roman" w:hAnsi="Times New Roman"/>
          <w:color w:val="000000"/>
          <w:spacing w:val="-1"/>
          <w:sz w:val="28"/>
          <w:szCs w:val="28"/>
        </w:rPr>
        <w:softHyphen/>
      </w:r>
      <w:r w:rsidRPr="00E7308B">
        <w:rPr>
          <w:rFonts w:ascii="Times New Roman" w:hAnsi="Times New Roman"/>
          <w:color w:val="000000"/>
          <w:spacing w:val="-2"/>
          <w:sz w:val="28"/>
          <w:szCs w:val="28"/>
        </w:rPr>
        <w:t>ка первого порядка:</w:t>
      </w:r>
      <w:r>
        <w:rPr>
          <w:rFonts w:ascii="Times New Roman" w:hAnsi="Times New Roman"/>
          <w:color w:val="000000"/>
          <w:spacing w:val="-2"/>
          <w:sz w:val="28"/>
          <w:szCs w:val="28"/>
        </w:rPr>
        <w:t xml:space="preserve">  (5)</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w:t>
      </w:r>
      <w:proofErr w:type="spellStart"/>
      <w:r w:rsidRPr="00E7308B">
        <w:rPr>
          <w:rFonts w:ascii="Times New Roman" w:hAnsi="Times New Roman"/>
          <w:sz w:val="28"/>
          <w:szCs w:val="28"/>
        </w:rPr>
        <w:t>гиперлипидемия</w:t>
      </w:r>
      <w:proofErr w:type="spellEnd"/>
      <w:r w:rsidRPr="00E7308B">
        <w:rPr>
          <w:rFonts w:ascii="Times New Roman" w:hAnsi="Times New Roman"/>
          <w:sz w:val="28"/>
          <w:szCs w:val="28"/>
        </w:rPr>
        <w:t xml:space="preserve">, в том числе, экзогенная </w:t>
      </w:r>
      <w:proofErr w:type="spellStart"/>
      <w:r w:rsidRPr="00E7308B">
        <w:rPr>
          <w:rFonts w:ascii="Times New Roman" w:hAnsi="Times New Roman"/>
          <w:sz w:val="28"/>
          <w:szCs w:val="28"/>
        </w:rPr>
        <w:t>гиперхолестеринемия</w:t>
      </w:r>
      <w:proofErr w:type="spellEnd"/>
      <w:r w:rsidRPr="00E7308B">
        <w:rPr>
          <w:rFonts w:ascii="Times New Roman" w:hAnsi="Times New Roman"/>
          <w:sz w:val="28"/>
          <w:szCs w:val="28"/>
        </w:rPr>
        <w:t>;</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артериальная гипертензия;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курение (ИБС у курящих бывает в 2,2 раза чаще, чем у некурящих);</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малоподвижный образ жизни;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мужской пол.</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средний и пожилой возраст;</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тучность;</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color w:val="000000"/>
          <w:sz w:val="28"/>
          <w:szCs w:val="28"/>
        </w:rPr>
        <w:t>фактор питания (холестериновая диета),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стрессы;</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color w:val="000000"/>
          <w:spacing w:val="-2"/>
          <w:sz w:val="28"/>
          <w:szCs w:val="28"/>
        </w:rPr>
        <w:t>употребление ал</w:t>
      </w:r>
      <w:r w:rsidRPr="00E7308B">
        <w:rPr>
          <w:rFonts w:ascii="Times New Roman" w:hAnsi="Times New Roman"/>
          <w:color w:val="000000"/>
          <w:spacing w:val="-2"/>
          <w:sz w:val="28"/>
          <w:szCs w:val="28"/>
        </w:rPr>
        <w:softHyphen/>
      </w:r>
      <w:r w:rsidRPr="00E7308B">
        <w:rPr>
          <w:rFonts w:ascii="Times New Roman" w:hAnsi="Times New Roman"/>
          <w:color w:val="000000"/>
          <w:spacing w:val="-3"/>
          <w:sz w:val="28"/>
          <w:szCs w:val="28"/>
        </w:rPr>
        <w:t>коголя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нарушения обмена веществ (сахарный диабет, подагра и т.п.);</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color w:val="000000"/>
          <w:spacing w:val="-3"/>
          <w:sz w:val="28"/>
          <w:szCs w:val="28"/>
        </w:rPr>
        <w:t xml:space="preserve"> Факторы риска второго порядка:</w:t>
      </w:r>
      <w:r>
        <w:rPr>
          <w:rFonts w:ascii="Times New Roman" w:hAnsi="Times New Roman"/>
          <w:color w:val="000000"/>
          <w:spacing w:val="-3"/>
          <w:sz w:val="28"/>
          <w:szCs w:val="28"/>
        </w:rPr>
        <w:t xml:space="preserve"> (6)</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дефицит магния и селена;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w:t>
      </w:r>
      <w:proofErr w:type="spellStart"/>
      <w:r w:rsidRPr="00E7308B">
        <w:rPr>
          <w:rFonts w:ascii="Times New Roman" w:hAnsi="Times New Roman"/>
          <w:sz w:val="28"/>
          <w:szCs w:val="28"/>
        </w:rPr>
        <w:t>гиперкальциемия</w:t>
      </w:r>
      <w:proofErr w:type="spellEnd"/>
      <w:r w:rsidRPr="00E7308B">
        <w:rPr>
          <w:rFonts w:ascii="Times New Roman" w:hAnsi="Times New Roman"/>
          <w:sz w:val="28"/>
          <w:szCs w:val="28"/>
        </w:rPr>
        <w:t>;</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w:t>
      </w:r>
      <w:proofErr w:type="spellStart"/>
      <w:r w:rsidRPr="00E7308B">
        <w:rPr>
          <w:rFonts w:ascii="Times New Roman" w:hAnsi="Times New Roman"/>
          <w:sz w:val="28"/>
          <w:szCs w:val="28"/>
        </w:rPr>
        <w:t>гиперфибриногенемия</w:t>
      </w:r>
      <w:proofErr w:type="spellEnd"/>
      <w:r w:rsidRPr="00E7308B">
        <w:rPr>
          <w:rFonts w:ascii="Times New Roman" w:hAnsi="Times New Roman"/>
          <w:sz w:val="28"/>
          <w:szCs w:val="28"/>
        </w:rPr>
        <w:t>.</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b/>
          <w:bCs/>
          <w:sz w:val="28"/>
          <w:szCs w:val="28"/>
        </w:rPr>
        <w:t>Этиология</w:t>
      </w:r>
      <w:r w:rsidRPr="00E7308B">
        <w:rPr>
          <w:rFonts w:ascii="Times New Roman" w:hAnsi="Times New Roman"/>
          <w:sz w:val="28"/>
          <w:szCs w:val="28"/>
        </w:rPr>
        <w:t xml:space="preserve"> ИБС</w:t>
      </w:r>
      <w:r w:rsidRPr="00E7308B">
        <w:rPr>
          <w:rFonts w:ascii="Times New Roman" w:hAnsi="Times New Roman"/>
          <w:b/>
          <w:bCs/>
          <w:sz w:val="28"/>
          <w:szCs w:val="28"/>
        </w:rPr>
        <w:t xml:space="preserve"> </w:t>
      </w:r>
      <w:r w:rsidRPr="00E7308B">
        <w:rPr>
          <w:rFonts w:ascii="Times New Roman" w:hAnsi="Times New Roman"/>
          <w:sz w:val="28"/>
          <w:szCs w:val="28"/>
        </w:rPr>
        <w:t>совпадает с этиологией атеросклероза и гипертонической болезни.</w:t>
      </w:r>
      <w:r>
        <w:rPr>
          <w:rFonts w:ascii="Times New Roman" w:hAnsi="Times New Roman"/>
          <w:sz w:val="28"/>
          <w:szCs w:val="28"/>
        </w:rPr>
        <w:t>(7)</w:t>
      </w:r>
      <w:r w:rsidRPr="00E7308B">
        <w:rPr>
          <w:rFonts w:ascii="Times New Roman" w:hAnsi="Times New Roman"/>
          <w:sz w:val="28"/>
          <w:szCs w:val="28"/>
        </w:rPr>
        <w:t xml:space="preserve"> Более 90% больных ИБС страдают </w:t>
      </w:r>
      <w:proofErr w:type="spellStart"/>
      <w:r w:rsidRPr="00E7308B">
        <w:rPr>
          <w:rFonts w:ascii="Times New Roman" w:hAnsi="Times New Roman"/>
          <w:sz w:val="28"/>
          <w:szCs w:val="28"/>
        </w:rPr>
        <w:t>стенозирующим</w:t>
      </w:r>
      <w:proofErr w:type="spellEnd"/>
      <w:r w:rsidRPr="00E7308B">
        <w:rPr>
          <w:rFonts w:ascii="Times New Roman" w:hAnsi="Times New Roman"/>
          <w:sz w:val="28"/>
          <w:szCs w:val="28"/>
        </w:rPr>
        <w:t xml:space="preserve"> атеросклерозом коронарных артерий</w:t>
      </w:r>
      <w:r>
        <w:rPr>
          <w:rFonts w:ascii="Times New Roman" w:hAnsi="Times New Roman"/>
          <w:sz w:val="28"/>
          <w:szCs w:val="28"/>
        </w:rPr>
        <w:t>, а</w:t>
      </w:r>
      <w:r w:rsidRPr="00E7308B">
        <w:rPr>
          <w:rFonts w:ascii="Times New Roman" w:hAnsi="Times New Roman"/>
          <w:sz w:val="28"/>
          <w:szCs w:val="28"/>
        </w:rPr>
        <w:t xml:space="preserve"> со стенозом хотя бы одной артерии более 75%. Нарушение снабжения миокарда кровью ведёт к развитию стенокардии и внезапной коронарной смерти.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Причины стенокардии:</w:t>
      </w:r>
      <w:r>
        <w:rPr>
          <w:rFonts w:ascii="Times New Roman" w:hAnsi="Times New Roman"/>
          <w:sz w:val="28"/>
          <w:szCs w:val="28"/>
        </w:rPr>
        <w:t xml:space="preserve"> (8)</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спазм коронарных артерий с выраженными атеросклеротическими изменениями;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стеноз устья аорты;</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lastRenderedPageBreak/>
        <w:t> недостаточность аортального клапана;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 гипертрофическая </w:t>
      </w:r>
      <w:proofErr w:type="spellStart"/>
      <w:r w:rsidRPr="00E7308B">
        <w:rPr>
          <w:rFonts w:ascii="Times New Roman" w:hAnsi="Times New Roman"/>
          <w:sz w:val="28"/>
          <w:szCs w:val="28"/>
        </w:rPr>
        <w:t>кардиомиопатия</w:t>
      </w:r>
      <w:proofErr w:type="spellEnd"/>
      <w:r w:rsidRPr="00E7308B">
        <w:rPr>
          <w:rFonts w:ascii="Times New Roman" w:hAnsi="Times New Roman"/>
          <w:sz w:val="28"/>
          <w:szCs w:val="28"/>
        </w:rPr>
        <w:t>.</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Причины внезапной коронарной смерти:</w:t>
      </w:r>
      <w:r>
        <w:rPr>
          <w:rFonts w:ascii="Times New Roman" w:hAnsi="Times New Roman"/>
          <w:sz w:val="28"/>
          <w:szCs w:val="28"/>
        </w:rPr>
        <w:t xml:space="preserve"> (9)</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стеноз коронарной артерии, особенно правой, снабжающей кровью синусовый узел;</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острый инфаркт миокарда (7–27% случаев);</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хроническая ИБС (20–68% случаев);</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w:t>
      </w:r>
      <w:proofErr w:type="spellStart"/>
      <w:r w:rsidRPr="00E7308B">
        <w:rPr>
          <w:rFonts w:ascii="Times New Roman" w:hAnsi="Times New Roman"/>
          <w:sz w:val="28"/>
          <w:szCs w:val="28"/>
        </w:rPr>
        <w:t>кардиомиопатии</w:t>
      </w:r>
      <w:proofErr w:type="spellEnd"/>
      <w:r w:rsidRPr="00E7308B">
        <w:rPr>
          <w:rFonts w:ascii="Times New Roman" w:hAnsi="Times New Roman"/>
          <w:sz w:val="28"/>
          <w:szCs w:val="28"/>
        </w:rPr>
        <w:t xml:space="preserve"> (идиопатические и вторичные).</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Непосредственные причины острого инфаркта миокарда:</w:t>
      </w:r>
      <w:r>
        <w:rPr>
          <w:rFonts w:ascii="Times New Roman" w:hAnsi="Times New Roman"/>
          <w:sz w:val="28"/>
          <w:szCs w:val="28"/>
        </w:rPr>
        <w:t xml:space="preserve"> (10)</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 тромбоз или длительный спазм </w:t>
      </w:r>
      <w:proofErr w:type="spellStart"/>
      <w:r w:rsidRPr="00E7308B">
        <w:rPr>
          <w:rFonts w:ascii="Times New Roman" w:hAnsi="Times New Roman"/>
          <w:sz w:val="28"/>
          <w:szCs w:val="28"/>
        </w:rPr>
        <w:t>склерозированной</w:t>
      </w:r>
      <w:proofErr w:type="spellEnd"/>
      <w:r w:rsidRPr="00E7308B">
        <w:rPr>
          <w:rFonts w:ascii="Times New Roman" w:hAnsi="Times New Roman"/>
          <w:sz w:val="28"/>
          <w:szCs w:val="28"/>
        </w:rPr>
        <w:t xml:space="preserve"> коронарной артерии;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тромбоэмболия коронарной артерии (источник — тромботические наложения на эндокарде или в полости аневризмы сердца);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 функциональное перенапряжение миокарда при </w:t>
      </w:r>
      <w:proofErr w:type="spellStart"/>
      <w:r w:rsidRPr="00E7308B">
        <w:rPr>
          <w:rFonts w:ascii="Times New Roman" w:hAnsi="Times New Roman"/>
          <w:sz w:val="28"/>
          <w:szCs w:val="28"/>
        </w:rPr>
        <w:t>стенозирующем</w:t>
      </w:r>
      <w:proofErr w:type="spellEnd"/>
      <w:r w:rsidRPr="00E7308B">
        <w:rPr>
          <w:rFonts w:ascii="Times New Roman" w:hAnsi="Times New Roman"/>
          <w:sz w:val="28"/>
          <w:szCs w:val="28"/>
        </w:rPr>
        <w:t xml:space="preserve"> </w:t>
      </w:r>
      <w:proofErr w:type="spellStart"/>
      <w:r w:rsidRPr="00E7308B">
        <w:rPr>
          <w:rFonts w:ascii="Times New Roman" w:hAnsi="Times New Roman"/>
          <w:sz w:val="28"/>
          <w:szCs w:val="28"/>
        </w:rPr>
        <w:t>коронаросклерозе</w:t>
      </w:r>
      <w:proofErr w:type="spellEnd"/>
      <w:r w:rsidRPr="00E7308B">
        <w:rPr>
          <w:rFonts w:ascii="Times New Roman" w:hAnsi="Times New Roman"/>
          <w:sz w:val="28"/>
          <w:szCs w:val="28"/>
        </w:rPr>
        <w:t xml:space="preserve"> и недостаточном коллатеральном кровообращении;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w:t>
      </w:r>
      <w:proofErr w:type="spellStart"/>
      <w:r w:rsidRPr="00E7308B">
        <w:rPr>
          <w:rFonts w:ascii="Times New Roman" w:hAnsi="Times New Roman"/>
          <w:sz w:val="28"/>
          <w:szCs w:val="28"/>
        </w:rPr>
        <w:t>васкулиты</w:t>
      </w:r>
      <w:proofErr w:type="spellEnd"/>
      <w:r w:rsidRPr="00E7308B">
        <w:rPr>
          <w:rFonts w:ascii="Times New Roman" w:hAnsi="Times New Roman"/>
          <w:sz w:val="28"/>
          <w:szCs w:val="28"/>
        </w:rPr>
        <w:t xml:space="preserve"> различной этиологии, поражающие артерии среднего калибра, в том числе, коронарные;</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анемии;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тяжёлая гипоксия.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Развитие различных видов острой ИБС связано с внезапным нарушением коронарного кровообращения, приводящим к ишемическим повреждениям миокарда. Степень этих повреждений зависит от длительности ишемии и, в ряде случаев, от </w:t>
      </w:r>
      <w:proofErr w:type="spellStart"/>
      <w:r w:rsidRPr="00E7308B">
        <w:rPr>
          <w:rFonts w:ascii="Times New Roman" w:hAnsi="Times New Roman"/>
          <w:sz w:val="28"/>
          <w:szCs w:val="28"/>
        </w:rPr>
        <w:t>реперфузии</w:t>
      </w:r>
      <w:proofErr w:type="spellEnd"/>
      <w:r w:rsidRPr="00E7308B">
        <w:rPr>
          <w:rFonts w:ascii="Times New Roman" w:hAnsi="Times New Roman"/>
          <w:sz w:val="28"/>
          <w:szCs w:val="28"/>
        </w:rPr>
        <w:t xml:space="preserve"> миокарда после восстановления кровотока по </w:t>
      </w:r>
      <w:proofErr w:type="spellStart"/>
      <w:r w:rsidRPr="00E7308B">
        <w:rPr>
          <w:rFonts w:ascii="Times New Roman" w:hAnsi="Times New Roman"/>
          <w:sz w:val="28"/>
          <w:szCs w:val="28"/>
        </w:rPr>
        <w:t>стенозированным</w:t>
      </w:r>
      <w:proofErr w:type="spellEnd"/>
      <w:r w:rsidRPr="00E7308B">
        <w:rPr>
          <w:rFonts w:ascii="Times New Roman" w:hAnsi="Times New Roman"/>
          <w:sz w:val="28"/>
          <w:szCs w:val="28"/>
        </w:rPr>
        <w:t xml:space="preserve"> коронарным артериям.</w:t>
      </w:r>
    </w:p>
    <w:p w:rsidR="001F1BF8" w:rsidRPr="00E7308B" w:rsidRDefault="001F1BF8" w:rsidP="00E7308B">
      <w:pPr>
        <w:spacing w:after="0" w:line="360" w:lineRule="auto"/>
        <w:ind w:left="-284"/>
        <w:jc w:val="both"/>
        <w:rPr>
          <w:rFonts w:ascii="Times New Roman" w:hAnsi="Times New Roman"/>
          <w:b/>
          <w:bCs/>
          <w:caps/>
          <w:sz w:val="28"/>
          <w:szCs w:val="28"/>
        </w:rPr>
      </w:pPr>
      <w:r w:rsidRPr="00E7308B">
        <w:rPr>
          <w:rFonts w:ascii="Times New Roman" w:hAnsi="Times New Roman"/>
          <w:b/>
          <w:bCs/>
          <w:caps/>
          <w:sz w:val="28"/>
          <w:szCs w:val="28"/>
        </w:rPr>
        <w:t>СТЕНОКАРДИЯ</w:t>
      </w:r>
      <w:r>
        <w:rPr>
          <w:rFonts w:ascii="Times New Roman" w:hAnsi="Times New Roman"/>
          <w:b/>
          <w:bCs/>
          <w:caps/>
          <w:sz w:val="28"/>
          <w:szCs w:val="28"/>
        </w:rPr>
        <w:t xml:space="preserve"> </w:t>
      </w:r>
    </w:p>
    <w:p w:rsidR="001F1BF8" w:rsidRPr="001D491E" w:rsidRDefault="001F1BF8" w:rsidP="001D491E">
      <w:pPr>
        <w:spacing w:after="0" w:line="360" w:lineRule="auto"/>
        <w:jc w:val="both"/>
        <w:rPr>
          <w:rFonts w:ascii="Times New Roman" w:hAnsi="Times New Roman"/>
          <w:sz w:val="28"/>
          <w:szCs w:val="28"/>
        </w:rPr>
      </w:pPr>
      <w:r w:rsidRPr="00E7308B">
        <w:rPr>
          <w:rFonts w:ascii="Times New Roman" w:hAnsi="Times New Roman"/>
          <w:sz w:val="28"/>
          <w:szCs w:val="28"/>
        </w:rPr>
        <w:t>● Стенокардия.</w:t>
      </w:r>
      <w:r w:rsidRPr="00E7308B">
        <w:rPr>
          <w:rFonts w:ascii="Times New Roman" w:hAnsi="Times New Roman"/>
          <w:b/>
          <w:bCs/>
          <w:sz w:val="28"/>
          <w:szCs w:val="28"/>
        </w:rPr>
        <w:t xml:space="preserve"> </w:t>
      </w:r>
      <w:r>
        <w:rPr>
          <w:rFonts w:ascii="Times New Roman" w:hAnsi="Times New Roman"/>
          <w:b/>
          <w:bCs/>
          <w:sz w:val="28"/>
          <w:szCs w:val="28"/>
        </w:rPr>
        <w:t xml:space="preserve"> (11) </w:t>
      </w:r>
      <w:r w:rsidRPr="00E7308B">
        <w:rPr>
          <w:rFonts w:ascii="Times New Roman" w:hAnsi="Times New Roman"/>
          <w:sz w:val="28"/>
          <w:szCs w:val="28"/>
        </w:rPr>
        <w:t>Характерны типичные болевые приступы, изменения на ЭКГ, нормальные лабораторные показатели</w:t>
      </w:r>
      <w:r w:rsidRPr="001D491E">
        <w:rPr>
          <w:rFonts w:ascii="Times New Roman" w:hAnsi="Times New Roman"/>
          <w:sz w:val="28"/>
          <w:szCs w:val="28"/>
        </w:rPr>
        <w:t xml:space="preserve">. Стенокардия обычно возникает при перенапряжении, сильном эмоциональном возбуждении или после плотного обеда. В эти моменты сердечной мышце требуется больше кислорода, чем она может получить через суженные коронарные артерии. Приступ стенокардии обычно продолжается от 1 до 15 минут, и его можно </w:t>
      </w:r>
      <w:r w:rsidRPr="001D491E">
        <w:rPr>
          <w:rFonts w:ascii="Times New Roman" w:hAnsi="Times New Roman"/>
          <w:sz w:val="28"/>
          <w:szCs w:val="28"/>
        </w:rPr>
        <w:lastRenderedPageBreak/>
        <w:t xml:space="preserve">ослабить, если посидеть или полежать в спокойном положении, или положив под язык таблетку нитроглицерина. Нитроглицерин расслабляет кровеносные сосуды и понижает артериальное давление. И то, и другое снижает потребность сердечной мышцы в кислороде и снимает приступ стенокардии. </w:t>
      </w:r>
    </w:p>
    <w:p w:rsidR="001F1BF8" w:rsidRDefault="001F1BF8" w:rsidP="001D491E">
      <w:pPr>
        <w:shd w:val="clear" w:color="auto" w:fill="FFFFFF"/>
        <w:spacing w:after="0" w:line="360" w:lineRule="auto"/>
        <w:ind w:left="-284" w:firstLine="293"/>
        <w:jc w:val="both"/>
        <w:rPr>
          <w:rFonts w:ascii="Times New Roman" w:hAnsi="Times New Roman"/>
          <w:color w:val="000000"/>
          <w:sz w:val="28"/>
          <w:szCs w:val="28"/>
        </w:rPr>
      </w:pPr>
      <w:r w:rsidRPr="001D491E">
        <w:rPr>
          <w:rFonts w:ascii="Times New Roman" w:hAnsi="Times New Roman"/>
          <w:sz w:val="28"/>
          <w:szCs w:val="28"/>
        </w:rPr>
        <w:t>Морфологическое</w:t>
      </w:r>
      <w:r>
        <w:rPr>
          <w:rFonts w:ascii="Times New Roman" w:hAnsi="Times New Roman"/>
          <w:sz w:val="28"/>
          <w:szCs w:val="28"/>
        </w:rPr>
        <w:t xml:space="preserve"> </w:t>
      </w:r>
      <w:r w:rsidRPr="001D491E">
        <w:rPr>
          <w:rFonts w:ascii="Times New Roman" w:hAnsi="Times New Roman"/>
          <w:sz w:val="28"/>
          <w:szCs w:val="28"/>
        </w:rPr>
        <w:t>выражение стенокардии — ишемическая дистрофия миокарда, приводящая к диффузному мелкоочаговому кардиосклерозу</w:t>
      </w:r>
      <w:r>
        <w:rPr>
          <w:rFonts w:ascii="Times New Roman" w:hAnsi="Times New Roman"/>
          <w:sz w:val="28"/>
          <w:szCs w:val="28"/>
        </w:rPr>
        <w:t>, гипертрофия окружающих КМ.</w:t>
      </w:r>
      <w:r w:rsidRPr="001D491E">
        <w:rPr>
          <w:rFonts w:ascii="Times New Roman" w:hAnsi="Times New Roman"/>
          <w:color w:val="000000"/>
          <w:sz w:val="28"/>
          <w:szCs w:val="28"/>
        </w:rPr>
        <w:t xml:space="preserve"> </w:t>
      </w:r>
    </w:p>
    <w:p w:rsidR="001F1BF8" w:rsidRPr="00EE223A" w:rsidRDefault="001F1BF8" w:rsidP="00EE223A">
      <w:pPr>
        <w:shd w:val="clear" w:color="auto" w:fill="FFFFFF"/>
        <w:spacing w:after="0" w:line="360" w:lineRule="auto"/>
        <w:ind w:left="-284" w:firstLine="293"/>
        <w:jc w:val="both"/>
        <w:rPr>
          <w:rFonts w:ascii="Times New Roman" w:hAnsi="Times New Roman"/>
          <w:bCs/>
          <w:color w:val="000000"/>
          <w:sz w:val="28"/>
          <w:szCs w:val="28"/>
        </w:rPr>
      </w:pPr>
      <w:proofErr w:type="spellStart"/>
      <w:r w:rsidRPr="00EE223A">
        <w:rPr>
          <w:rFonts w:ascii="Times New Roman" w:hAnsi="Times New Roman"/>
          <w:color w:val="000000"/>
          <w:sz w:val="28"/>
          <w:szCs w:val="28"/>
        </w:rPr>
        <w:t>Макроскопия</w:t>
      </w:r>
      <w:proofErr w:type="spellEnd"/>
      <w:r>
        <w:rPr>
          <w:rFonts w:ascii="Times New Roman" w:hAnsi="Times New Roman"/>
          <w:color w:val="000000"/>
          <w:sz w:val="28"/>
          <w:szCs w:val="28"/>
        </w:rPr>
        <w:t>: (12)</w:t>
      </w:r>
      <w:r w:rsidRPr="00EE223A">
        <w:rPr>
          <w:rFonts w:ascii="Times New Roman" w:hAnsi="Times New Roman"/>
          <w:color w:val="000000"/>
          <w:sz w:val="28"/>
          <w:szCs w:val="28"/>
        </w:rPr>
        <w:t xml:space="preserve"> </w:t>
      </w:r>
      <w:r w:rsidRPr="00EE223A">
        <w:rPr>
          <w:rFonts w:ascii="Times New Roman" w:hAnsi="Times New Roman"/>
          <w:bCs/>
          <w:color w:val="000000"/>
          <w:sz w:val="28"/>
          <w:szCs w:val="28"/>
        </w:rPr>
        <w:t>усиление сосудистого рисунка миокарда, усиление волокнистого рисунка миокарда,  появление островков зрелой соединительной ткани, они плот</w:t>
      </w:r>
      <w:r>
        <w:rPr>
          <w:rFonts w:ascii="Times New Roman" w:hAnsi="Times New Roman"/>
          <w:bCs/>
          <w:color w:val="000000"/>
          <w:sz w:val="28"/>
          <w:szCs w:val="28"/>
        </w:rPr>
        <w:t>ные</w:t>
      </w:r>
      <w:r w:rsidRPr="00EE223A">
        <w:rPr>
          <w:rFonts w:ascii="Times New Roman" w:hAnsi="Times New Roman"/>
          <w:bCs/>
          <w:color w:val="000000"/>
          <w:sz w:val="28"/>
          <w:szCs w:val="28"/>
        </w:rPr>
        <w:t>, блестящие.</w:t>
      </w:r>
    </w:p>
    <w:p w:rsidR="001F1BF8" w:rsidRPr="001D491E" w:rsidRDefault="001F1BF8" w:rsidP="001D491E">
      <w:pPr>
        <w:spacing w:after="0" w:line="360" w:lineRule="auto"/>
        <w:jc w:val="both"/>
        <w:rPr>
          <w:rFonts w:ascii="Times New Roman" w:hAnsi="Times New Roman"/>
          <w:sz w:val="28"/>
          <w:szCs w:val="28"/>
        </w:rPr>
      </w:pPr>
      <w:r w:rsidRPr="001D491E">
        <w:rPr>
          <w:rFonts w:ascii="Times New Roman" w:hAnsi="Times New Roman"/>
          <w:sz w:val="28"/>
          <w:szCs w:val="28"/>
        </w:rPr>
        <w:t xml:space="preserve">Стенокардия бывает: стабильная и нестабильная. </w:t>
      </w:r>
      <w:r>
        <w:rPr>
          <w:rFonts w:ascii="Times New Roman" w:hAnsi="Times New Roman"/>
          <w:sz w:val="28"/>
          <w:szCs w:val="28"/>
        </w:rPr>
        <w:t>(13)</w:t>
      </w:r>
    </w:p>
    <w:p w:rsidR="001F1BF8" w:rsidRPr="001D491E" w:rsidRDefault="001F1BF8" w:rsidP="001D491E">
      <w:pPr>
        <w:spacing w:after="0" w:line="360" w:lineRule="auto"/>
        <w:jc w:val="both"/>
        <w:rPr>
          <w:rFonts w:ascii="Times New Roman" w:hAnsi="Times New Roman"/>
          <w:sz w:val="28"/>
          <w:szCs w:val="28"/>
        </w:rPr>
      </w:pPr>
      <w:r w:rsidRPr="001D491E">
        <w:rPr>
          <w:rFonts w:ascii="Times New Roman" w:hAnsi="Times New Roman"/>
          <w:sz w:val="28"/>
          <w:szCs w:val="28"/>
        </w:rPr>
        <w:t xml:space="preserve">1) Стабильная стенокардия </w:t>
      </w:r>
    </w:p>
    <w:p w:rsidR="001F1BF8" w:rsidRPr="001D491E" w:rsidRDefault="001F1BF8" w:rsidP="001D491E">
      <w:pPr>
        <w:spacing w:after="0" w:line="360" w:lineRule="auto"/>
        <w:jc w:val="both"/>
        <w:rPr>
          <w:rFonts w:ascii="Times New Roman" w:hAnsi="Times New Roman"/>
          <w:sz w:val="28"/>
          <w:szCs w:val="28"/>
        </w:rPr>
      </w:pPr>
      <w:r w:rsidRPr="001D491E">
        <w:rPr>
          <w:rFonts w:ascii="Times New Roman" w:hAnsi="Times New Roman"/>
          <w:sz w:val="28"/>
          <w:szCs w:val="28"/>
        </w:rPr>
        <w:t xml:space="preserve">При стабильной стенокардии приступы стенокардии возникают регулярно, ее проявления в основном предсказуемы (например, подъем по лестнице вызывает стенокардию). В большинстве случаев приступы возникают при перенапряжении, продолжаются меньше пяти минут и проходят в состоянии покоя или после приема лекарства (нитроглицерин под язык). </w:t>
      </w:r>
    </w:p>
    <w:p w:rsidR="001F1BF8" w:rsidRPr="001D491E" w:rsidRDefault="001F1BF8" w:rsidP="001D491E">
      <w:pPr>
        <w:spacing w:after="0" w:line="360" w:lineRule="auto"/>
        <w:jc w:val="both"/>
        <w:rPr>
          <w:rFonts w:ascii="Times New Roman" w:hAnsi="Times New Roman"/>
          <w:sz w:val="28"/>
          <w:szCs w:val="28"/>
        </w:rPr>
      </w:pPr>
      <w:r w:rsidRPr="001D491E">
        <w:rPr>
          <w:rFonts w:ascii="Times New Roman" w:hAnsi="Times New Roman"/>
          <w:sz w:val="28"/>
          <w:szCs w:val="28"/>
        </w:rPr>
        <w:t xml:space="preserve">2) Нестабильная стенокардия </w:t>
      </w:r>
    </w:p>
    <w:p w:rsidR="001F1BF8" w:rsidRPr="001D491E" w:rsidRDefault="001F1BF8" w:rsidP="001D491E">
      <w:pPr>
        <w:spacing w:after="0" w:line="360" w:lineRule="auto"/>
        <w:jc w:val="both"/>
        <w:rPr>
          <w:rFonts w:ascii="Times New Roman" w:hAnsi="Times New Roman"/>
          <w:sz w:val="28"/>
          <w:szCs w:val="28"/>
        </w:rPr>
      </w:pPr>
      <w:r w:rsidRPr="001D491E">
        <w:rPr>
          <w:rFonts w:ascii="Times New Roman" w:hAnsi="Times New Roman"/>
          <w:sz w:val="28"/>
          <w:szCs w:val="28"/>
        </w:rPr>
        <w:t xml:space="preserve"> Нестабильная стенокардия встречается реже, но более опасна. Ее приступы более серьезны, их сложнее предсказать. Более того, они возникают чаще, даже в периоды покоя, продолжаются дольше, и не проходят при приеме нитроглицерина (или требуется больше нитроглицерина, чем обычно). Нестабильная стенокардия часто предвещает инфаркт. </w:t>
      </w:r>
    </w:p>
    <w:p w:rsidR="001F1BF8" w:rsidRDefault="001F1BF8" w:rsidP="00EE223A">
      <w:pPr>
        <w:spacing w:after="0" w:line="360" w:lineRule="auto"/>
        <w:jc w:val="both"/>
        <w:rPr>
          <w:rFonts w:ascii="Times New Roman" w:hAnsi="Times New Roman"/>
          <w:sz w:val="28"/>
          <w:szCs w:val="28"/>
        </w:rPr>
      </w:pPr>
      <w:r>
        <w:rPr>
          <w:rFonts w:ascii="Times New Roman" w:hAnsi="Times New Roman"/>
          <w:sz w:val="28"/>
          <w:szCs w:val="28"/>
        </w:rPr>
        <w:t xml:space="preserve">3) </w:t>
      </w:r>
      <w:r w:rsidRPr="001D491E">
        <w:rPr>
          <w:rFonts w:ascii="Times New Roman" w:hAnsi="Times New Roman"/>
          <w:sz w:val="28"/>
          <w:szCs w:val="28"/>
        </w:rPr>
        <w:t xml:space="preserve">Спонтанная, вариантная (стенокардия </w:t>
      </w:r>
      <w:proofErr w:type="spellStart"/>
      <w:r w:rsidRPr="001D491E">
        <w:rPr>
          <w:rFonts w:ascii="Times New Roman" w:hAnsi="Times New Roman"/>
          <w:sz w:val="28"/>
          <w:szCs w:val="28"/>
        </w:rPr>
        <w:t>Принцметала</w:t>
      </w:r>
      <w:proofErr w:type="spellEnd"/>
      <w:r w:rsidRPr="001D491E">
        <w:rPr>
          <w:rFonts w:ascii="Times New Roman" w:hAnsi="Times New Roman"/>
          <w:sz w:val="28"/>
          <w:szCs w:val="28"/>
        </w:rPr>
        <w:t>)</w:t>
      </w:r>
      <w:r>
        <w:rPr>
          <w:rFonts w:ascii="Times New Roman" w:hAnsi="Times New Roman"/>
          <w:sz w:val="28"/>
          <w:szCs w:val="28"/>
        </w:rPr>
        <w:t>.</w:t>
      </w:r>
      <w:r w:rsidRPr="001D491E">
        <w:rPr>
          <w:rFonts w:ascii="Times New Roman" w:hAnsi="Times New Roman"/>
          <w:sz w:val="28"/>
          <w:szCs w:val="28"/>
        </w:rPr>
        <w:t xml:space="preserve"> Чаще наблюдается в молодом возрасте. Обусловлена спазмом коронарной артерии. Приступы возникают в покое, нередко во время сна </w:t>
      </w:r>
      <w:r w:rsidRPr="00B23CD5">
        <w:rPr>
          <w:rFonts w:ascii="Times New Roman" w:hAnsi="Times New Roman"/>
          <w:sz w:val="24"/>
          <w:szCs w:val="24"/>
        </w:rPr>
        <w:t>(толерантность к может быть высокой или вариабельной);</w:t>
      </w:r>
      <w:r w:rsidRPr="001D491E">
        <w:rPr>
          <w:rFonts w:ascii="Times New Roman" w:hAnsi="Times New Roman"/>
          <w:sz w:val="28"/>
          <w:szCs w:val="28"/>
        </w:rPr>
        <w:t xml:space="preserve"> купированию боли может способствовать переход в вертикальное положение и/или определенная физическая активность; болевые ощущения нарастают и убывают постепенно, чаще боль бывает </w:t>
      </w:r>
      <w:r w:rsidRPr="001D491E">
        <w:rPr>
          <w:rFonts w:ascii="Times New Roman" w:hAnsi="Times New Roman"/>
          <w:sz w:val="28"/>
          <w:szCs w:val="28"/>
        </w:rPr>
        <w:lastRenderedPageBreak/>
        <w:t>жестокой и продолжительной (до 20 минут и более);  примерно в 50% случаев боль сопровождается нарушениями ритма и проводимости.</w:t>
      </w:r>
    </w:p>
    <w:p w:rsidR="001F1BF8" w:rsidRPr="001D491E" w:rsidRDefault="001F1BF8" w:rsidP="001D491E">
      <w:pPr>
        <w:spacing w:after="0" w:line="360" w:lineRule="auto"/>
        <w:ind w:left="-284"/>
        <w:jc w:val="both"/>
        <w:rPr>
          <w:rFonts w:ascii="Times New Roman" w:hAnsi="Times New Roman"/>
          <w:sz w:val="28"/>
          <w:szCs w:val="28"/>
        </w:rPr>
      </w:pPr>
    </w:p>
    <w:p w:rsidR="001F1BF8" w:rsidRPr="00E7308B" w:rsidRDefault="001F1BF8" w:rsidP="00E7308B">
      <w:pPr>
        <w:spacing w:after="0" w:line="360" w:lineRule="auto"/>
        <w:ind w:left="-284"/>
        <w:jc w:val="both"/>
        <w:rPr>
          <w:rFonts w:ascii="Times New Roman" w:hAnsi="Times New Roman"/>
          <w:b/>
          <w:bCs/>
          <w:caps/>
          <w:sz w:val="28"/>
          <w:szCs w:val="28"/>
        </w:rPr>
      </w:pPr>
      <w:r w:rsidRPr="00E7308B">
        <w:rPr>
          <w:rFonts w:ascii="Times New Roman" w:hAnsi="Times New Roman"/>
          <w:b/>
          <w:bCs/>
          <w:caps/>
          <w:sz w:val="28"/>
          <w:szCs w:val="28"/>
        </w:rPr>
        <w:t>ВНЕЗАПНАЯ КОРОНАРНАЯ СМЕРТЬ</w:t>
      </w:r>
      <w:r>
        <w:rPr>
          <w:rFonts w:ascii="Times New Roman" w:hAnsi="Times New Roman"/>
          <w:sz w:val="28"/>
          <w:szCs w:val="28"/>
        </w:rPr>
        <w:t>(14)</w:t>
      </w:r>
      <w:r w:rsidRPr="00E7308B">
        <w:rPr>
          <w:rFonts w:ascii="Times New Roman" w:hAnsi="Times New Roman"/>
          <w:sz w:val="28"/>
          <w:szCs w:val="28"/>
        </w:rPr>
        <w:t> </w:t>
      </w:r>
    </w:p>
    <w:p w:rsidR="001F1BF8" w:rsidRPr="00E7308B" w:rsidRDefault="001F1BF8" w:rsidP="00A9357B">
      <w:pPr>
        <w:shd w:val="clear" w:color="auto" w:fill="FFFFFF"/>
        <w:spacing w:after="0" w:line="360" w:lineRule="auto"/>
        <w:ind w:left="-284" w:firstLine="293"/>
        <w:jc w:val="both"/>
        <w:rPr>
          <w:rFonts w:ascii="Times New Roman" w:hAnsi="Times New Roman"/>
          <w:sz w:val="28"/>
          <w:szCs w:val="28"/>
        </w:rPr>
      </w:pPr>
      <w:r w:rsidRPr="00E7308B">
        <w:rPr>
          <w:rFonts w:ascii="Times New Roman" w:hAnsi="Times New Roman"/>
          <w:sz w:val="28"/>
          <w:szCs w:val="28"/>
        </w:rPr>
        <w:t>● Внезапная коронарная смерть— смерть вследствие остановки сердца у человека, за 6 ч до этого имевшего удовлетворительное состояние и не предъявлявшего жалоб сердечно-сосудистого характера. Морфологический субстрат внезапной коронарной смерти — ишемическая дистрофия миокарда.</w:t>
      </w:r>
      <w:r w:rsidRPr="00E7308B">
        <w:rPr>
          <w:rFonts w:ascii="Times New Roman" w:hAnsi="Times New Roman"/>
          <w:color w:val="000000"/>
          <w:sz w:val="28"/>
          <w:szCs w:val="28"/>
        </w:rPr>
        <w:t xml:space="preserve"> В этот период у </w:t>
      </w:r>
      <w:r w:rsidRPr="00E7308B">
        <w:rPr>
          <w:rFonts w:ascii="Times New Roman" w:hAnsi="Times New Roman"/>
          <w:color w:val="000000"/>
          <w:spacing w:val="-4"/>
          <w:sz w:val="28"/>
          <w:szCs w:val="28"/>
        </w:rPr>
        <w:t xml:space="preserve">74—80 % больных регистрируются изменения </w:t>
      </w:r>
      <w:r w:rsidRPr="00E7308B">
        <w:rPr>
          <w:rFonts w:ascii="Times New Roman" w:hAnsi="Times New Roman"/>
          <w:color w:val="000000"/>
          <w:sz w:val="28"/>
          <w:szCs w:val="28"/>
        </w:rPr>
        <w:t>на ЭКГ, однако ферменты крови в этот временной ин</w:t>
      </w:r>
      <w:r w:rsidRPr="00E7308B">
        <w:rPr>
          <w:rFonts w:ascii="Times New Roman" w:hAnsi="Times New Roman"/>
          <w:color w:val="000000"/>
          <w:sz w:val="28"/>
          <w:szCs w:val="28"/>
        </w:rPr>
        <w:softHyphen/>
        <w:t>тервал еще не изменяются.</w:t>
      </w:r>
    </w:p>
    <w:p w:rsidR="001F1BF8" w:rsidRPr="00E7308B" w:rsidRDefault="001F1BF8" w:rsidP="005707F8">
      <w:pPr>
        <w:spacing w:after="0" w:line="360" w:lineRule="auto"/>
        <w:ind w:left="-284"/>
        <w:jc w:val="both"/>
        <w:rPr>
          <w:rFonts w:ascii="Times New Roman" w:hAnsi="Times New Roman"/>
          <w:sz w:val="28"/>
          <w:szCs w:val="28"/>
        </w:rPr>
      </w:pPr>
      <w:r w:rsidRPr="00E7308B">
        <w:rPr>
          <w:rFonts w:ascii="Times New Roman" w:hAnsi="Times New Roman"/>
          <w:sz w:val="28"/>
          <w:szCs w:val="28"/>
        </w:rPr>
        <w:t>Внезапная коронарная смерть</w:t>
      </w:r>
      <w:r w:rsidRPr="00E7308B">
        <w:rPr>
          <w:rFonts w:ascii="Times New Roman" w:hAnsi="Times New Roman"/>
          <w:b/>
          <w:bCs/>
          <w:sz w:val="28"/>
          <w:szCs w:val="28"/>
        </w:rPr>
        <w:t xml:space="preserve"> </w:t>
      </w:r>
      <w:r w:rsidRPr="00E7308B">
        <w:rPr>
          <w:rFonts w:ascii="Times New Roman" w:hAnsi="Times New Roman"/>
          <w:sz w:val="28"/>
          <w:szCs w:val="28"/>
        </w:rPr>
        <w:t xml:space="preserve">составляет 85–90% случаев внезапной сердечной смерти, включающей, помимо того, внезапную смерть при миокардитах, </w:t>
      </w:r>
      <w:proofErr w:type="spellStart"/>
      <w:r w:rsidRPr="00E7308B">
        <w:rPr>
          <w:rFonts w:ascii="Times New Roman" w:hAnsi="Times New Roman"/>
          <w:sz w:val="28"/>
          <w:szCs w:val="28"/>
        </w:rPr>
        <w:t>кардиомиопатиях</w:t>
      </w:r>
      <w:proofErr w:type="spellEnd"/>
      <w:r w:rsidRPr="00E7308B">
        <w:rPr>
          <w:rFonts w:ascii="Times New Roman" w:hAnsi="Times New Roman"/>
          <w:sz w:val="28"/>
          <w:szCs w:val="28"/>
        </w:rPr>
        <w:t xml:space="preserve">, пороках развития коронарных артерий, врождённых пороках сердца, </w:t>
      </w:r>
      <w:proofErr w:type="spellStart"/>
      <w:r w:rsidRPr="00E7308B">
        <w:rPr>
          <w:rFonts w:ascii="Times New Roman" w:hAnsi="Times New Roman"/>
          <w:sz w:val="28"/>
          <w:szCs w:val="28"/>
        </w:rPr>
        <w:t>коарктации</w:t>
      </w:r>
      <w:proofErr w:type="spellEnd"/>
      <w:r w:rsidRPr="00E7308B">
        <w:rPr>
          <w:rFonts w:ascii="Times New Roman" w:hAnsi="Times New Roman"/>
          <w:sz w:val="28"/>
          <w:szCs w:val="28"/>
        </w:rPr>
        <w:t xml:space="preserve"> аорты и др. Внезапная коронарная смерть имеет те же факторы риска, что и другие формы ИБС, особенно — принадлежность к мужскому полу. В связи с тяжёлым </w:t>
      </w:r>
      <w:proofErr w:type="spellStart"/>
      <w:r w:rsidRPr="00E7308B">
        <w:rPr>
          <w:rFonts w:ascii="Times New Roman" w:hAnsi="Times New Roman"/>
          <w:sz w:val="28"/>
          <w:szCs w:val="28"/>
        </w:rPr>
        <w:t>стенозирующим</w:t>
      </w:r>
      <w:proofErr w:type="spellEnd"/>
      <w:r w:rsidRPr="00E7308B">
        <w:rPr>
          <w:rFonts w:ascii="Times New Roman" w:hAnsi="Times New Roman"/>
          <w:sz w:val="28"/>
          <w:szCs w:val="28"/>
        </w:rPr>
        <w:t xml:space="preserve"> </w:t>
      </w:r>
      <w:proofErr w:type="spellStart"/>
      <w:r w:rsidRPr="00E7308B">
        <w:rPr>
          <w:rFonts w:ascii="Times New Roman" w:hAnsi="Times New Roman"/>
          <w:sz w:val="28"/>
          <w:szCs w:val="28"/>
        </w:rPr>
        <w:t>коронаросклерозом</w:t>
      </w:r>
      <w:proofErr w:type="spellEnd"/>
      <w:r w:rsidRPr="00E7308B">
        <w:rPr>
          <w:rFonts w:ascii="Times New Roman" w:hAnsi="Times New Roman"/>
          <w:sz w:val="28"/>
          <w:szCs w:val="28"/>
        </w:rPr>
        <w:t xml:space="preserve"> наиболее частая причина</w:t>
      </w:r>
      <w:r>
        <w:rPr>
          <w:rFonts w:ascii="Times New Roman" w:hAnsi="Times New Roman"/>
          <w:sz w:val="28"/>
          <w:szCs w:val="28"/>
        </w:rPr>
        <w:t xml:space="preserve"> (15) </w:t>
      </w:r>
      <w:r w:rsidRPr="00E7308B">
        <w:rPr>
          <w:rFonts w:ascii="Times New Roman" w:hAnsi="Times New Roman"/>
          <w:sz w:val="28"/>
          <w:szCs w:val="28"/>
        </w:rPr>
        <w:t>внезапной коронарной смерти — коронарный спазм. Тромбоз коронарных артерий выявляют редко.</w:t>
      </w:r>
      <w:r>
        <w:rPr>
          <w:rFonts w:ascii="Times New Roman" w:hAnsi="Times New Roman"/>
          <w:sz w:val="28"/>
          <w:szCs w:val="28"/>
        </w:rPr>
        <w:t xml:space="preserve"> </w:t>
      </w:r>
      <w:r w:rsidRPr="00E7308B">
        <w:rPr>
          <w:rFonts w:ascii="Times New Roman" w:hAnsi="Times New Roman"/>
          <w:color w:val="000000"/>
          <w:sz w:val="28"/>
          <w:szCs w:val="28"/>
        </w:rPr>
        <w:t xml:space="preserve">Относительная низкая частота </w:t>
      </w:r>
      <w:r w:rsidRPr="00E7308B">
        <w:rPr>
          <w:rFonts w:ascii="Times New Roman" w:hAnsi="Times New Roman"/>
          <w:color w:val="000000"/>
          <w:spacing w:val="-4"/>
          <w:sz w:val="28"/>
          <w:szCs w:val="28"/>
        </w:rPr>
        <w:t xml:space="preserve">тромбоза может быть объяснена развивающимся </w:t>
      </w:r>
      <w:proofErr w:type="spellStart"/>
      <w:r w:rsidRPr="00E7308B">
        <w:rPr>
          <w:rFonts w:ascii="Times New Roman" w:hAnsi="Times New Roman"/>
          <w:color w:val="000000"/>
          <w:spacing w:val="-4"/>
          <w:sz w:val="28"/>
          <w:szCs w:val="28"/>
        </w:rPr>
        <w:t>фибринолизом</w:t>
      </w:r>
      <w:proofErr w:type="spellEnd"/>
      <w:r>
        <w:rPr>
          <w:rFonts w:ascii="Times New Roman" w:hAnsi="Times New Roman"/>
          <w:color w:val="000000"/>
          <w:spacing w:val="-4"/>
          <w:sz w:val="28"/>
          <w:szCs w:val="28"/>
        </w:rPr>
        <w:t>,</w:t>
      </w:r>
      <w:r w:rsidRPr="00E7308B">
        <w:rPr>
          <w:rFonts w:ascii="Times New Roman" w:hAnsi="Times New Roman"/>
          <w:color w:val="000000"/>
          <w:spacing w:val="-4"/>
          <w:sz w:val="28"/>
          <w:szCs w:val="28"/>
        </w:rPr>
        <w:t xml:space="preserve"> </w:t>
      </w:r>
      <w:r w:rsidRPr="00E7308B">
        <w:rPr>
          <w:rFonts w:ascii="Times New Roman" w:hAnsi="Times New Roman"/>
          <w:color w:val="000000"/>
          <w:spacing w:val="-1"/>
          <w:sz w:val="28"/>
          <w:szCs w:val="28"/>
        </w:rPr>
        <w:t xml:space="preserve">а также возможной ролью </w:t>
      </w:r>
      <w:proofErr w:type="spellStart"/>
      <w:r w:rsidRPr="00E7308B">
        <w:rPr>
          <w:rFonts w:ascii="Times New Roman" w:hAnsi="Times New Roman"/>
          <w:color w:val="000000"/>
          <w:spacing w:val="-1"/>
          <w:sz w:val="28"/>
          <w:szCs w:val="28"/>
        </w:rPr>
        <w:t>вазоспазма</w:t>
      </w:r>
      <w:proofErr w:type="spellEnd"/>
      <w:r w:rsidRPr="00E7308B">
        <w:rPr>
          <w:rFonts w:ascii="Times New Roman" w:hAnsi="Times New Roman"/>
          <w:color w:val="000000"/>
          <w:spacing w:val="-1"/>
          <w:sz w:val="28"/>
          <w:szCs w:val="28"/>
        </w:rPr>
        <w:t xml:space="preserve"> и функционального пере</w:t>
      </w:r>
      <w:r w:rsidRPr="00E7308B">
        <w:rPr>
          <w:rFonts w:ascii="Times New Roman" w:hAnsi="Times New Roman"/>
          <w:color w:val="000000"/>
          <w:spacing w:val="-4"/>
          <w:sz w:val="28"/>
          <w:szCs w:val="28"/>
        </w:rPr>
        <w:t>напряжения миокарда в условиях дефицита коронарного крово</w:t>
      </w:r>
      <w:r w:rsidRPr="00E7308B">
        <w:rPr>
          <w:rFonts w:ascii="Times New Roman" w:hAnsi="Times New Roman"/>
          <w:color w:val="000000"/>
          <w:spacing w:val="-1"/>
          <w:sz w:val="28"/>
          <w:szCs w:val="28"/>
        </w:rPr>
        <w:t>обращения в генезе внезапной сердечной смерти.</w:t>
      </w:r>
    </w:p>
    <w:p w:rsidR="001F1BF8" w:rsidRPr="00E7308B" w:rsidRDefault="001F1BF8" w:rsidP="00E7308B">
      <w:pPr>
        <w:shd w:val="clear" w:color="auto" w:fill="FFFFFF"/>
        <w:spacing w:after="0" w:line="360" w:lineRule="auto"/>
        <w:ind w:left="-284" w:firstLine="288"/>
        <w:jc w:val="both"/>
        <w:rPr>
          <w:rFonts w:ascii="Times New Roman" w:hAnsi="Times New Roman"/>
          <w:sz w:val="28"/>
          <w:szCs w:val="28"/>
        </w:rPr>
      </w:pPr>
      <w:r w:rsidRPr="00E7308B">
        <w:rPr>
          <w:rFonts w:ascii="Times New Roman" w:hAnsi="Times New Roman"/>
          <w:b/>
          <w:bCs/>
          <w:sz w:val="28"/>
          <w:szCs w:val="28"/>
        </w:rPr>
        <w:t>Морфогенез</w:t>
      </w:r>
      <w:r w:rsidRPr="00E7308B">
        <w:rPr>
          <w:rFonts w:ascii="Times New Roman" w:hAnsi="Times New Roman"/>
          <w:sz w:val="28"/>
          <w:szCs w:val="28"/>
        </w:rPr>
        <w:t xml:space="preserve">. </w:t>
      </w:r>
      <w:r w:rsidRPr="00E7308B">
        <w:rPr>
          <w:rFonts w:ascii="Times New Roman" w:hAnsi="Times New Roman"/>
          <w:color w:val="000000"/>
          <w:spacing w:val="-1"/>
          <w:sz w:val="28"/>
          <w:szCs w:val="28"/>
        </w:rPr>
        <w:t xml:space="preserve">Морфологические изменения могут соответствовать ранним </w:t>
      </w:r>
      <w:r w:rsidRPr="00E7308B">
        <w:rPr>
          <w:rFonts w:ascii="Times New Roman" w:hAnsi="Times New Roman"/>
          <w:color w:val="000000"/>
          <w:spacing w:val="-3"/>
          <w:sz w:val="28"/>
          <w:szCs w:val="28"/>
        </w:rPr>
        <w:t>стадиям ишемических повреждений на фоне неизмененного мио</w:t>
      </w:r>
      <w:r w:rsidRPr="00E7308B">
        <w:rPr>
          <w:rFonts w:ascii="Times New Roman" w:hAnsi="Times New Roman"/>
          <w:color w:val="000000"/>
          <w:spacing w:val="-3"/>
          <w:sz w:val="28"/>
          <w:szCs w:val="28"/>
        </w:rPr>
        <w:softHyphen/>
      </w:r>
      <w:r w:rsidRPr="00E7308B">
        <w:rPr>
          <w:rFonts w:ascii="Times New Roman" w:hAnsi="Times New Roman"/>
          <w:color w:val="000000"/>
          <w:spacing w:val="-1"/>
          <w:sz w:val="28"/>
          <w:szCs w:val="28"/>
        </w:rPr>
        <w:t xml:space="preserve">карда, но чаще — на фоне кардиосклероза или </w:t>
      </w:r>
      <w:proofErr w:type="spellStart"/>
      <w:r w:rsidR="00CA2F45">
        <w:rPr>
          <w:rFonts w:ascii="Times New Roman" w:hAnsi="Times New Roman"/>
          <w:color w:val="000000"/>
          <w:spacing w:val="-1"/>
          <w:sz w:val="28"/>
          <w:szCs w:val="28"/>
        </w:rPr>
        <w:t>ра</w:t>
      </w:r>
      <w:r w:rsidR="00CA2F45" w:rsidRPr="00E7308B">
        <w:rPr>
          <w:rFonts w:ascii="Times New Roman" w:hAnsi="Times New Roman"/>
          <w:color w:val="000000"/>
          <w:spacing w:val="-1"/>
          <w:sz w:val="28"/>
          <w:szCs w:val="28"/>
        </w:rPr>
        <w:t>звившегося</w:t>
      </w:r>
      <w:proofErr w:type="spellEnd"/>
      <w:r w:rsidRPr="00E7308B">
        <w:rPr>
          <w:rFonts w:ascii="Times New Roman" w:hAnsi="Times New Roman"/>
          <w:color w:val="000000"/>
          <w:spacing w:val="-1"/>
          <w:sz w:val="28"/>
          <w:szCs w:val="28"/>
        </w:rPr>
        <w:t xml:space="preserve"> ра</w:t>
      </w:r>
      <w:r w:rsidRPr="00E7308B">
        <w:rPr>
          <w:rFonts w:ascii="Times New Roman" w:hAnsi="Times New Roman"/>
          <w:color w:val="000000"/>
          <w:spacing w:val="-1"/>
          <w:sz w:val="28"/>
          <w:szCs w:val="28"/>
        </w:rPr>
        <w:softHyphen/>
      </w:r>
      <w:r w:rsidRPr="00E7308B">
        <w:rPr>
          <w:rFonts w:ascii="Times New Roman" w:hAnsi="Times New Roman"/>
          <w:color w:val="000000"/>
          <w:spacing w:val="-2"/>
          <w:sz w:val="28"/>
          <w:szCs w:val="28"/>
        </w:rPr>
        <w:t>нее инфаркта миокарда.</w:t>
      </w:r>
      <w:r>
        <w:rPr>
          <w:rFonts w:ascii="Times New Roman" w:hAnsi="Times New Roman"/>
          <w:color w:val="000000"/>
          <w:spacing w:val="-2"/>
          <w:sz w:val="28"/>
          <w:szCs w:val="28"/>
        </w:rPr>
        <w:t xml:space="preserve"> (16) </w:t>
      </w:r>
      <w:r w:rsidRPr="00E7308B">
        <w:rPr>
          <w:rFonts w:ascii="Times New Roman" w:hAnsi="Times New Roman"/>
          <w:sz w:val="28"/>
          <w:szCs w:val="28"/>
        </w:rPr>
        <w:t xml:space="preserve">Сердце больного ИБС, умершего внезапно вследствие фибрилляции желудочков, обычно дряблое, с расширенной полостью левого желудочка. </w:t>
      </w:r>
      <w:r w:rsidRPr="00E7308B">
        <w:rPr>
          <w:rFonts w:ascii="Times New Roman" w:hAnsi="Times New Roman"/>
          <w:color w:val="000000"/>
          <w:spacing w:val="-2"/>
          <w:sz w:val="28"/>
          <w:szCs w:val="28"/>
        </w:rPr>
        <w:t>При этом нередко повреждения локали</w:t>
      </w:r>
      <w:r w:rsidRPr="00E7308B">
        <w:rPr>
          <w:rFonts w:ascii="Times New Roman" w:hAnsi="Times New Roman"/>
          <w:color w:val="000000"/>
          <w:spacing w:val="-2"/>
          <w:sz w:val="28"/>
          <w:szCs w:val="28"/>
        </w:rPr>
        <w:softHyphen/>
        <w:t xml:space="preserve">зуются в области проводящей системы, с чем и связано развитие </w:t>
      </w:r>
      <w:r w:rsidRPr="00E7308B">
        <w:rPr>
          <w:rFonts w:ascii="Times New Roman" w:hAnsi="Times New Roman"/>
          <w:color w:val="000000"/>
          <w:spacing w:val="-1"/>
          <w:sz w:val="28"/>
          <w:szCs w:val="28"/>
        </w:rPr>
        <w:t xml:space="preserve">аритмий. </w:t>
      </w:r>
      <w:r w:rsidRPr="00E7308B">
        <w:rPr>
          <w:rFonts w:ascii="Times New Roman" w:hAnsi="Times New Roman"/>
          <w:sz w:val="28"/>
          <w:szCs w:val="28"/>
        </w:rPr>
        <w:t xml:space="preserve">Наиболее характерный микроскопический признак — фрагментация мышечных волокон. Её причина — чрезмерное </w:t>
      </w:r>
      <w:r w:rsidRPr="00E7308B">
        <w:rPr>
          <w:rFonts w:ascii="Times New Roman" w:hAnsi="Times New Roman"/>
          <w:sz w:val="28"/>
          <w:szCs w:val="28"/>
        </w:rPr>
        <w:lastRenderedPageBreak/>
        <w:t xml:space="preserve">сокращение и разрывы миофибрилл, что обычно выявляют при световой микроскопии. На ультраструктурном уровне видны повреждения сарколеммы </w:t>
      </w:r>
      <w:proofErr w:type="spellStart"/>
      <w:r w:rsidRPr="00E7308B">
        <w:rPr>
          <w:rFonts w:ascii="Times New Roman" w:hAnsi="Times New Roman"/>
          <w:sz w:val="28"/>
          <w:szCs w:val="28"/>
        </w:rPr>
        <w:t>кардиомиоцитов</w:t>
      </w:r>
      <w:proofErr w:type="spellEnd"/>
      <w:r w:rsidRPr="00E7308B">
        <w:rPr>
          <w:rFonts w:ascii="Times New Roman" w:hAnsi="Times New Roman"/>
          <w:sz w:val="28"/>
          <w:szCs w:val="28"/>
        </w:rPr>
        <w:t xml:space="preserve">, деструкция митохондрий, </w:t>
      </w:r>
      <w:r w:rsidRPr="00E7308B">
        <w:rPr>
          <w:rFonts w:ascii="Times New Roman" w:hAnsi="Times New Roman"/>
          <w:color w:val="000000"/>
          <w:spacing w:val="-2"/>
          <w:sz w:val="28"/>
          <w:szCs w:val="28"/>
        </w:rPr>
        <w:t>отложения в них кальция</w:t>
      </w:r>
      <w:r>
        <w:rPr>
          <w:rFonts w:ascii="Times New Roman" w:hAnsi="Times New Roman"/>
          <w:color w:val="000000"/>
          <w:spacing w:val="-2"/>
          <w:sz w:val="28"/>
          <w:szCs w:val="28"/>
        </w:rPr>
        <w:t>,</w:t>
      </w:r>
      <w:r w:rsidRPr="00E7308B">
        <w:rPr>
          <w:rFonts w:ascii="Times New Roman" w:hAnsi="Times New Roman"/>
          <w:sz w:val="28"/>
          <w:szCs w:val="28"/>
        </w:rPr>
        <w:t xml:space="preserve"> набухание саркоплазматической сети, отёк саркоплазмы и расхождение вставочных дисков. </w:t>
      </w:r>
    </w:p>
    <w:p w:rsidR="001F1BF8" w:rsidRPr="00E7308B" w:rsidRDefault="001F1BF8" w:rsidP="00E7308B">
      <w:pPr>
        <w:spacing w:after="0" w:line="360" w:lineRule="auto"/>
        <w:ind w:left="-284"/>
        <w:jc w:val="both"/>
        <w:rPr>
          <w:rFonts w:ascii="Times New Roman" w:hAnsi="Times New Roman"/>
          <w:sz w:val="28"/>
          <w:szCs w:val="28"/>
        </w:rPr>
      </w:pPr>
    </w:p>
    <w:p w:rsidR="001F1BF8" w:rsidRPr="00E7308B" w:rsidRDefault="001F1BF8" w:rsidP="00E7308B">
      <w:pPr>
        <w:spacing w:after="0" w:line="360" w:lineRule="auto"/>
        <w:ind w:left="-284"/>
        <w:jc w:val="both"/>
        <w:rPr>
          <w:rFonts w:ascii="Times New Roman" w:hAnsi="Times New Roman"/>
          <w:b/>
          <w:bCs/>
          <w:caps/>
          <w:sz w:val="28"/>
          <w:szCs w:val="28"/>
        </w:rPr>
      </w:pPr>
      <w:r w:rsidRPr="00E7308B">
        <w:rPr>
          <w:rFonts w:ascii="Times New Roman" w:hAnsi="Times New Roman"/>
          <w:b/>
          <w:bCs/>
          <w:caps/>
          <w:sz w:val="28"/>
          <w:szCs w:val="28"/>
        </w:rPr>
        <w:t>ИНФАРКТ МИОКАРДА</w:t>
      </w:r>
    </w:p>
    <w:p w:rsidR="001F1BF8" w:rsidRPr="003144F9" w:rsidRDefault="001F1BF8" w:rsidP="003144F9">
      <w:pPr>
        <w:spacing w:after="0" w:line="360" w:lineRule="auto"/>
        <w:ind w:left="-284"/>
        <w:jc w:val="both"/>
        <w:rPr>
          <w:rFonts w:ascii="Times New Roman" w:hAnsi="Times New Roman"/>
          <w:sz w:val="28"/>
          <w:szCs w:val="28"/>
        </w:rPr>
      </w:pPr>
      <w:r w:rsidRPr="00E7308B">
        <w:rPr>
          <w:rFonts w:ascii="Times New Roman" w:hAnsi="Times New Roman"/>
          <w:sz w:val="28"/>
          <w:szCs w:val="28"/>
        </w:rPr>
        <w:t>Инфаркт миокарда</w:t>
      </w:r>
      <w:r>
        <w:rPr>
          <w:rFonts w:ascii="Times New Roman" w:hAnsi="Times New Roman"/>
          <w:sz w:val="28"/>
          <w:szCs w:val="28"/>
        </w:rPr>
        <w:t xml:space="preserve"> (17)</w:t>
      </w:r>
      <w:r w:rsidRPr="00E7308B">
        <w:rPr>
          <w:rFonts w:ascii="Times New Roman" w:hAnsi="Times New Roman"/>
          <w:sz w:val="28"/>
          <w:szCs w:val="28"/>
        </w:rPr>
        <w:t> —</w:t>
      </w:r>
      <w:r w:rsidRPr="00E7308B">
        <w:rPr>
          <w:rFonts w:ascii="Times New Roman" w:hAnsi="Times New Roman"/>
          <w:b/>
          <w:bCs/>
          <w:sz w:val="28"/>
          <w:szCs w:val="28"/>
        </w:rPr>
        <w:t xml:space="preserve"> </w:t>
      </w:r>
      <w:r w:rsidRPr="00E7308B">
        <w:rPr>
          <w:rFonts w:ascii="Times New Roman" w:hAnsi="Times New Roman"/>
          <w:sz w:val="28"/>
          <w:szCs w:val="28"/>
        </w:rPr>
        <w:t xml:space="preserve">циркулярный некроз сердечной мышцы вследствие остро возникающей абсолютной или относительной недостаточности коронарного кровотока. </w:t>
      </w:r>
      <w:r>
        <w:rPr>
          <w:rFonts w:ascii="Times New Roman" w:hAnsi="Times New Roman"/>
          <w:bCs/>
          <w:sz w:val="28"/>
          <w:szCs w:val="28"/>
        </w:rPr>
        <w:t>В</w:t>
      </w:r>
      <w:r w:rsidRPr="003144F9">
        <w:rPr>
          <w:rFonts w:ascii="Times New Roman" w:hAnsi="Times New Roman"/>
          <w:bCs/>
          <w:sz w:val="28"/>
          <w:szCs w:val="28"/>
        </w:rPr>
        <w:t>следствие этого зона некроз</w:t>
      </w:r>
      <w:r>
        <w:rPr>
          <w:rFonts w:ascii="Times New Roman" w:hAnsi="Times New Roman"/>
          <w:bCs/>
          <w:sz w:val="28"/>
          <w:szCs w:val="28"/>
        </w:rPr>
        <w:t xml:space="preserve">а при инфаркте </w:t>
      </w:r>
      <w:proofErr w:type="spellStart"/>
      <w:r>
        <w:rPr>
          <w:rFonts w:ascii="Times New Roman" w:hAnsi="Times New Roman"/>
          <w:bCs/>
          <w:sz w:val="28"/>
          <w:szCs w:val="28"/>
        </w:rPr>
        <w:t>пространственно</w:t>
      </w:r>
      <w:proofErr w:type="spellEnd"/>
      <w:r>
        <w:rPr>
          <w:rFonts w:ascii="Times New Roman" w:hAnsi="Times New Roman"/>
          <w:bCs/>
          <w:sz w:val="28"/>
          <w:szCs w:val="28"/>
        </w:rPr>
        <w:t xml:space="preserve"> с</w:t>
      </w:r>
      <w:r w:rsidRPr="003144F9">
        <w:rPr>
          <w:rFonts w:ascii="Times New Roman" w:hAnsi="Times New Roman"/>
          <w:bCs/>
          <w:sz w:val="28"/>
          <w:szCs w:val="28"/>
        </w:rPr>
        <w:t>вязана с бассейном конкретной артерии</w:t>
      </w:r>
      <w:r>
        <w:rPr>
          <w:rFonts w:ascii="Times New Roman" w:hAnsi="Times New Roman"/>
          <w:bCs/>
          <w:sz w:val="28"/>
          <w:szCs w:val="28"/>
        </w:rPr>
        <w:t>.</w:t>
      </w:r>
      <w:r w:rsidRPr="003144F9">
        <w:rPr>
          <w:rFonts w:ascii="Times New Roman" w:hAnsi="Times New Roman"/>
          <w:bCs/>
          <w:sz w:val="28"/>
          <w:szCs w:val="28"/>
        </w:rPr>
        <w:t xml:space="preserve"> </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Смертность при инфаркте миокарда в течение первого часа на </w:t>
      </w:r>
      <w:r w:rsidR="00CA2F45" w:rsidRPr="00E7308B">
        <w:rPr>
          <w:rFonts w:ascii="Times New Roman" w:hAnsi="Times New Roman"/>
          <w:sz w:val="28"/>
          <w:szCs w:val="28"/>
        </w:rPr>
        <w:t>до госпитальном</w:t>
      </w:r>
      <w:bookmarkStart w:id="0" w:name="_GoBack"/>
      <w:bookmarkEnd w:id="0"/>
      <w:r w:rsidRPr="00E7308B">
        <w:rPr>
          <w:rFonts w:ascii="Times New Roman" w:hAnsi="Times New Roman"/>
          <w:sz w:val="28"/>
          <w:szCs w:val="28"/>
        </w:rPr>
        <w:t xml:space="preserve"> этапе составляет около 30%. Госпитальная смертность в первые 28 </w:t>
      </w:r>
      <w:proofErr w:type="spellStart"/>
      <w:r w:rsidRPr="00E7308B">
        <w:rPr>
          <w:rFonts w:ascii="Times New Roman" w:hAnsi="Times New Roman"/>
          <w:sz w:val="28"/>
          <w:szCs w:val="28"/>
        </w:rPr>
        <w:t>сут</w:t>
      </w:r>
      <w:proofErr w:type="spellEnd"/>
      <w:r w:rsidRPr="00E7308B">
        <w:rPr>
          <w:rFonts w:ascii="Times New Roman" w:hAnsi="Times New Roman"/>
          <w:sz w:val="28"/>
          <w:szCs w:val="28"/>
        </w:rPr>
        <w:t xml:space="preserve"> инфаркта миокарда — 15–28%.</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Инфаркты миокарда классифицируют в зависимости от времени их возникновения, локализации, поражённого слоя сердечной мышцы, распространённости поражения.</w:t>
      </w:r>
    </w:p>
    <w:p w:rsidR="001F1BF8" w:rsidRPr="00E7308B" w:rsidRDefault="001F1BF8" w:rsidP="00E7308B">
      <w:pPr>
        <w:spacing w:after="0" w:line="360" w:lineRule="auto"/>
        <w:ind w:left="-284"/>
        <w:jc w:val="both"/>
        <w:rPr>
          <w:rFonts w:ascii="Times New Roman" w:hAnsi="Times New Roman"/>
          <w:sz w:val="28"/>
          <w:szCs w:val="28"/>
        </w:rPr>
      </w:pP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b/>
          <w:bCs/>
          <w:color w:val="000000"/>
          <w:sz w:val="28"/>
          <w:szCs w:val="28"/>
        </w:rPr>
        <w:t>Классификация инфаркта миокарда</w:t>
      </w:r>
      <w:r>
        <w:rPr>
          <w:rFonts w:ascii="Times New Roman" w:hAnsi="Times New Roman"/>
          <w:b/>
          <w:bCs/>
          <w:color w:val="000000"/>
          <w:sz w:val="28"/>
          <w:szCs w:val="28"/>
        </w:rPr>
        <w:t xml:space="preserve"> (18)</w:t>
      </w:r>
    </w:p>
    <w:p w:rsidR="001F1BF8" w:rsidRPr="00E7308B" w:rsidRDefault="001F1BF8" w:rsidP="00E7308B">
      <w:pPr>
        <w:shd w:val="clear" w:color="auto" w:fill="FFFFFF"/>
        <w:tabs>
          <w:tab w:val="left" w:pos="312"/>
        </w:tabs>
        <w:spacing w:after="0" w:line="360" w:lineRule="auto"/>
        <w:ind w:left="-284"/>
        <w:jc w:val="both"/>
        <w:rPr>
          <w:rFonts w:ascii="Times New Roman" w:hAnsi="Times New Roman"/>
          <w:sz w:val="28"/>
          <w:szCs w:val="28"/>
        </w:rPr>
      </w:pPr>
      <w:r w:rsidRPr="00E7308B">
        <w:rPr>
          <w:rFonts w:ascii="Times New Roman" w:hAnsi="Times New Roman"/>
          <w:color w:val="000000"/>
          <w:spacing w:val="-15"/>
          <w:sz w:val="28"/>
          <w:szCs w:val="28"/>
          <w:lang w:val="en-US"/>
        </w:rPr>
        <w:t>I</w:t>
      </w:r>
      <w:r w:rsidRPr="00E7308B">
        <w:rPr>
          <w:rFonts w:ascii="Times New Roman" w:hAnsi="Times New Roman"/>
          <w:color w:val="000000"/>
          <w:spacing w:val="-15"/>
          <w:sz w:val="28"/>
          <w:szCs w:val="28"/>
        </w:rPr>
        <w:t>.</w:t>
      </w:r>
      <w:r w:rsidRPr="00E7308B">
        <w:rPr>
          <w:rFonts w:ascii="Times New Roman" w:hAnsi="Times New Roman"/>
          <w:color w:val="000000"/>
          <w:sz w:val="28"/>
          <w:szCs w:val="28"/>
        </w:rPr>
        <w:tab/>
        <w:t>По времени возникновения</w:t>
      </w:r>
    </w:p>
    <w:p w:rsidR="001F1BF8" w:rsidRPr="00E7308B" w:rsidRDefault="001F1BF8" w:rsidP="00E7308B">
      <w:pPr>
        <w:widowControl w:val="0"/>
        <w:numPr>
          <w:ilvl w:val="0"/>
          <w:numId w:val="3"/>
        </w:numPr>
        <w:shd w:val="clear" w:color="auto" w:fill="FFFFFF"/>
        <w:tabs>
          <w:tab w:val="left" w:pos="562"/>
        </w:tabs>
        <w:autoSpaceDE w:val="0"/>
        <w:autoSpaceDN w:val="0"/>
        <w:adjustRightInd w:val="0"/>
        <w:spacing w:after="0" w:line="360" w:lineRule="auto"/>
        <w:ind w:left="-284"/>
        <w:jc w:val="both"/>
        <w:rPr>
          <w:rFonts w:ascii="Times New Roman" w:hAnsi="Times New Roman"/>
          <w:color w:val="000000"/>
          <w:spacing w:val="-17"/>
          <w:sz w:val="28"/>
          <w:szCs w:val="28"/>
        </w:rPr>
      </w:pPr>
      <w:r w:rsidRPr="00E7308B">
        <w:rPr>
          <w:rFonts w:ascii="Times New Roman" w:hAnsi="Times New Roman"/>
          <w:color w:val="000000"/>
          <w:sz w:val="28"/>
          <w:szCs w:val="28"/>
        </w:rPr>
        <w:t>Первичный (впервые возникший)</w:t>
      </w:r>
      <w:r w:rsidRPr="00E97921">
        <w:rPr>
          <w:rFonts w:ascii="Times New Roman" w:hAnsi="Times New Roman"/>
          <w:sz w:val="28"/>
          <w:szCs w:val="28"/>
        </w:rPr>
        <w:t xml:space="preserve"> </w:t>
      </w:r>
      <w:r w:rsidRPr="00E7308B">
        <w:rPr>
          <w:rFonts w:ascii="Times New Roman" w:hAnsi="Times New Roman"/>
          <w:sz w:val="28"/>
          <w:szCs w:val="28"/>
        </w:rPr>
        <w:t>в течение 4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xml:space="preserve"> от приступа ишемии до формирования рубца;</w:t>
      </w:r>
    </w:p>
    <w:p w:rsidR="001F1BF8" w:rsidRPr="00E7308B" w:rsidRDefault="001F1BF8" w:rsidP="00E7308B">
      <w:pPr>
        <w:widowControl w:val="0"/>
        <w:numPr>
          <w:ilvl w:val="0"/>
          <w:numId w:val="3"/>
        </w:numPr>
        <w:shd w:val="clear" w:color="auto" w:fill="FFFFFF"/>
        <w:tabs>
          <w:tab w:val="left" w:pos="562"/>
        </w:tabs>
        <w:autoSpaceDE w:val="0"/>
        <w:autoSpaceDN w:val="0"/>
        <w:adjustRightInd w:val="0"/>
        <w:spacing w:after="0" w:line="360" w:lineRule="auto"/>
        <w:ind w:left="-284" w:hanging="250"/>
        <w:jc w:val="both"/>
        <w:rPr>
          <w:rFonts w:ascii="Times New Roman" w:hAnsi="Times New Roman"/>
          <w:color w:val="000000"/>
          <w:spacing w:val="-14"/>
          <w:sz w:val="28"/>
          <w:szCs w:val="28"/>
        </w:rPr>
      </w:pPr>
      <w:r w:rsidRPr="00E7308B">
        <w:rPr>
          <w:rFonts w:ascii="Times New Roman" w:hAnsi="Times New Roman"/>
          <w:color w:val="000000"/>
          <w:sz w:val="28"/>
          <w:szCs w:val="28"/>
        </w:rPr>
        <w:t>Рецидивир</w:t>
      </w:r>
      <w:r>
        <w:rPr>
          <w:rFonts w:ascii="Times New Roman" w:hAnsi="Times New Roman"/>
          <w:color w:val="000000"/>
          <w:sz w:val="28"/>
          <w:szCs w:val="28"/>
        </w:rPr>
        <w:t>ующий (развивающийся в течение 4</w:t>
      </w:r>
      <w:r w:rsidRPr="00E7308B">
        <w:rPr>
          <w:rFonts w:ascii="Times New Roman" w:hAnsi="Times New Roman"/>
          <w:color w:val="000000"/>
          <w:sz w:val="28"/>
          <w:szCs w:val="28"/>
        </w:rPr>
        <w:t xml:space="preserve"> </w:t>
      </w:r>
      <w:proofErr w:type="spellStart"/>
      <w:r w:rsidRPr="00E7308B">
        <w:rPr>
          <w:rFonts w:ascii="Times New Roman" w:hAnsi="Times New Roman"/>
          <w:color w:val="000000"/>
          <w:sz w:val="28"/>
          <w:szCs w:val="28"/>
        </w:rPr>
        <w:t>нед</w:t>
      </w:r>
      <w:proofErr w:type="spellEnd"/>
      <w:r w:rsidRPr="00E7308B">
        <w:rPr>
          <w:rFonts w:ascii="Times New Roman" w:hAnsi="Times New Roman"/>
          <w:color w:val="000000"/>
          <w:sz w:val="28"/>
          <w:szCs w:val="28"/>
        </w:rPr>
        <w:t xml:space="preserve"> после преды</w:t>
      </w:r>
      <w:r w:rsidRPr="00E7308B">
        <w:rPr>
          <w:rFonts w:ascii="Times New Roman" w:hAnsi="Times New Roman"/>
          <w:color w:val="000000"/>
          <w:sz w:val="28"/>
          <w:szCs w:val="28"/>
        </w:rPr>
        <w:softHyphen/>
        <w:t>дущего)</w:t>
      </w:r>
    </w:p>
    <w:p w:rsidR="001F1BF8" w:rsidRDefault="001F1BF8" w:rsidP="00E97921">
      <w:pPr>
        <w:shd w:val="clear" w:color="auto" w:fill="FFFFFF"/>
        <w:spacing w:after="0" w:line="360" w:lineRule="auto"/>
        <w:ind w:left="-284"/>
        <w:jc w:val="both"/>
        <w:rPr>
          <w:rFonts w:ascii="Times New Roman" w:hAnsi="Times New Roman"/>
          <w:color w:val="000000"/>
          <w:sz w:val="28"/>
          <w:szCs w:val="28"/>
        </w:rPr>
      </w:pPr>
      <w:r>
        <w:rPr>
          <w:rFonts w:ascii="Times New Roman" w:hAnsi="Times New Roman"/>
          <w:color w:val="000000"/>
          <w:sz w:val="28"/>
          <w:szCs w:val="28"/>
        </w:rPr>
        <w:t>3.</w:t>
      </w:r>
      <w:r w:rsidRPr="00E7308B">
        <w:rPr>
          <w:rFonts w:ascii="Times New Roman" w:hAnsi="Times New Roman"/>
          <w:color w:val="000000"/>
          <w:sz w:val="28"/>
          <w:szCs w:val="28"/>
        </w:rPr>
        <w:t>Повторны</w:t>
      </w:r>
      <w:r>
        <w:rPr>
          <w:rFonts w:ascii="Times New Roman" w:hAnsi="Times New Roman"/>
          <w:color w:val="000000"/>
          <w:sz w:val="28"/>
          <w:szCs w:val="28"/>
        </w:rPr>
        <w:t>й (</w:t>
      </w:r>
      <w:proofErr w:type="spellStart"/>
      <w:r>
        <w:rPr>
          <w:rFonts w:ascii="Times New Roman" w:hAnsi="Times New Roman"/>
          <w:color w:val="000000"/>
          <w:sz w:val="28"/>
          <w:szCs w:val="28"/>
        </w:rPr>
        <w:t>развившийся</w:t>
      </w:r>
      <w:proofErr w:type="spellEnd"/>
      <w:r>
        <w:rPr>
          <w:rFonts w:ascii="Times New Roman" w:hAnsi="Times New Roman"/>
          <w:color w:val="000000"/>
          <w:sz w:val="28"/>
          <w:szCs w:val="28"/>
        </w:rPr>
        <w:t xml:space="preserve"> более чем через 4</w:t>
      </w:r>
      <w:r w:rsidRPr="00E7308B">
        <w:rPr>
          <w:rFonts w:ascii="Times New Roman" w:hAnsi="Times New Roman"/>
          <w:color w:val="000000"/>
          <w:sz w:val="28"/>
          <w:szCs w:val="28"/>
        </w:rPr>
        <w:t xml:space="preserve"> </w:t>
      </w:r>
      <w:proofErr w:type="spellStart"/>
      <w:r w:rsidRPr="00E7308B">
        <w:rPr>
          <w:rFonts w:ascii="Times New Roman" w:hAnsi="Times New Roman"/>
          <w:color w:val="000000"/>
          <w:sz w:val="28"/>
          <w:szCs w:val="28"/>
        </w:rPr>
        <w:t>нед</w:t>
      </w:r>
      <w:proofErr w:type="spellEnd"/>
      <w:r w:rsidRPr="00E7308B">
        <w:rPr>
          <w:rFonts w:ascii="Times New Roman" w:hAnsi="Times New Roman"/>
          <w:color w:val="000000"/>
          <w:sz w:val="28"/>
          <w:szCs w:val="28"/>
        </w:rPr>
        <w:t xml:space="preserve"> после предыду</w:t>
      </w:r>
      <w:r w:rsidRPr="00E7308B">
        <w:rPr>
          <w:rFonts w:ascii="Times New Roman" w:hAnsi="Times New Roman"/>
          <w:color w:val="000000"/>
          <w:sz w:val="28"/>
          <w:szCs w:val="28"/>
        </w:rPr>
        <w:softHyphen/>
        <w:t>щего)</w:t>
      </w:r>
      <w:r w:rsidRPr="00E97921">
        <w:rPr>
          <w:rFonts w:ascii="Times New Roman" w:hAnsi="Times New Roman"/>
          <w:color w:val="000000"/>
          <w:sz w:val="28"/>
          <w:szCs w:val="28"/>
        </w:rPr>
        <w:t xml:space="preserve"> </w:t>
      </w:r>
    </w:p>
    <w:p w:rsidR="001F1BF8" w:rsidRPr="00E97921" w:rsidRDefault="001F1BF8" w:rsidP="00E97921">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color w:val="000000"/>
          <w:sz w:val="28"/>
          <w:szCs w:val="28"/>
        </w:rPr>
        <w:t>При рецидивирующем</w:t>
      </w:r>
      <w:r w:rsidRPr="00E7308B">
        <w:rPr>
          <w:rFonts w:ascii="Times New Roman" w:hAnsi="Times New Roman"/>
          <w:color w:val="000000"/>
          <w:spacing w:val="-2"/>
          <w:sz w:val="28"/>
          <w:szCs w:val="28"/>
        </w:rPr>
        <w:t xml:space="preserve"> инфаркте обнаруживаются очаги рубцующегося инфаркта и све</w:t>
      </w:r>
      <w:r w:rsidRPr="00E7308B">
        <w:rPr>
          <w:rFonts w:ascii="Times New Roman" w:hAnsi="Times New Roman"/>
          <w:color w:val="000000"/>
          <w:spacing w:val="-2"/>
          <w:sz w:val="28"/>
          <w:szCs w:val="28"/>
        </w:rPr>
        <w:softHyphen/>
        <w:t xml:space="preserve">жие фокусы некроза. При повторном — старые постинфарктные </w:t>
      </w:r>
      <w:r w:rsidRPr="00E7308B">
        <w:rPr>
          <w:rFonts w:ascii="Times New Roman" w:hAnsi="Times New Roman"/>
          <w:color w:val="000000"/>
          <w:sz w:val="28"/>
          <w:szCs w:val="28"/>
        </w:rPr>
        <w:t>рубцы и очаги некроза.</w:t>
      </w:r>
    </w:p>
    <w:p w:rsidR="001F1BF8" w:rsidRPr="00E7308B" w:rsidRDefault="001F1BF8" w:rsidP="00E7308B">
      <w:pPr>
        <w:shd w:val="clear" w:color="auto" w:fill="FFFFFF"/>
        <w:tabs>
          <w:tab w:val="left" w:pos="312"/>
        </w:tabs>
        <w:spacing w:after="0" w:line="360" w:lineRule="auto"/>
        <w:ind w:left="-284"/>
        <w:jc w:val="both"/>
        <w:rPr>
          <w:rFonts w:ascii="Times New Roman" w:hAnsi="Times New Roman"/>
          <w:sz w:val="28"/>
          <w:szCs w:val="28"/>
        </w:rPr>
      </w:pPr>
      <w:r w:rsidRPr="00E7308B">
        <w:rPr>
          <w:rFonts w:ascii="Times New Roman" w:hAnsi="Times New Roman"/>
          <w:color w:val="000000"/>
          <w:spacing w:val="-10"/>
          <w:sz w:val="28"/>
          <w:szCs w:val="28"/>
          <w:lang w:val="en-US"/>
        </w:rPr>
        <w:t>II</w:t>
      </w:r>
      <w:r w:rsidRPr="0038794C">
        <w:rPr>
          <w:rFonts w:ascii="Times New Roman" w:hAnsi="Times New Roman"/>
          <w:color w:val="000000"/>
          <w:spacing w:val="-10"/>
          <w:sz w:val="28"/>
          <w:szCs w:val="28"/>
        </w:rPr>
        <w:t>.</w:t>
      </w:r>
      <w:r w:rsidRPr="0038794C">
        <w:rPr>
          <w:rFonts w:ascii="Times New Roman" w:hAnsi="Times New Roman"/>
          <w:color w:val="000000"/>
          <w:sz w:val="28"/>
          <w:szCs w:val="28"/>
        </w:rPr>
        <w:tab/>
      </w:r>
      <w:r w:rsidRPr="00E7308B">
        <w:rPr>
          <w:rFonts w:ascii="Times New Roman" w:hAnsi="Times New Roman"/>
          <w:color w:val="000000"/>
          <w:sz w:val="28"/>
          <w:szCs w:val="28"/>
        </w:rPr>
        <w:t>По локализации</w:t>
      </w:r>
      <w:r>
        <w:rPr>
          <w:rFonts w:ascii="Times New Roman" w:hAnsi="Times New Roman"/>
          <w:color w:val="000000"/>
          <w:sz w:val="28"/>
          <w:szCs w:val="28"/>
        </w:rPr>
        <w:t xml:space="preserve"> (19)</w:t>
      </w:r>
    </w:p>
    <w:p w:rsidR="001F1BF8" w:rsidRPr="00E7308B" w:rsidRDefault="001F1BF8" w:rsidP="00E7308B">
      <w:pPr>
        <w:widowControl w:val="0"/>
        <w:numPr>
          <w:ilvl w:val="0"/>
          <w:numId w:val="4"/>
        </w:numPr>
        <w:shd w:val="clear" w:color="auto" w:fill="FFFFFF"/>
        <w:tabs>
          <w:tab w:val="left" w:pos="586"/>
        </w:tabs>
        <w:autoSpaceDE w:val="0"/>
        <w:autoSpaceDN w:val="0"/>
        <w:adjustRightInd w:val="0"/>
        <w:spacing w:after="0" w:line="360" w:lineRule="auto"/>
        <w:ind w:left="-284" w:hanging="250"/>
        <w:jc w:val="both"/>
        <w:rPr>
          <w:rFonts w:ascii="Times New Roman" w:hAnsi="Times New Roman"/>
          <w:color w:val="000000"/>
          <w:spacing w:val="-16"/>
          <w:sz w:val="28"/>
          <w:szCs w:val="28"/>
        </w:rPr>
      </w:pPr>
      <w:r w:rsidRPr="00E7308B">
        <w:rPr>
          <w:rFonts w:ascii="Times New Roman" w:hAnsi="Times New Roman"/>
          <w:color w:val="000000"/>
          <w:sz w:val="28"/>
          <w:szCs w:val="28"/>
        </w:rPr>
        <w:t>Передней стенки левого желудочка и передних отделов межже</w:t>
      </w:r>
      <w:r w:rsidRPr="00E7308B">
        <w:rPr>
          <w:rFonts w:ascii="Times New Roman" w:hAnsi="Times New Roman"/>
          <w:color w:val="000000"/>
          <w:sz w:val="28"/>
          <w:szCs w:val="28"/>
        </w:rPr>
        <w:softHyphen/>
        <w:t>лудочковой перегородки</w:t>
      </w:r>
      <w:r>
        <w:rPr>
          <w:rFonts w:ascii="Times New Roman" w:hAnsi="Times New Roman"/>
          <w:color w:val="000000"/>
          <w:sz w:val="28"/>
          <w:szCs w:val="28"/>
        </w:rPr>
        <w:t xml:space="preserve"> </w:t>
      </w:r>
      <w:r w:rsidRPr="00E7308B">
        <w:rPr>
          <w:rFonts w:ascii="Times New Roman" w:hAnsi="Times New Roman"/>
          <w:sz w:val="28"/>
          <w:szCs w:val="28"/>
        </w:rPr>
        <w:t xml:space="preserve">(при нарушении кровотока в бассейне левой коронарной артерии, </w:t>
      </w:r>
      <w:r w:rsidRPr="00E7308B">
        <w:rPr>
          <w:rFonts w:ascii="Times New Roman" w:hAnsi="Times New Roman"/>
          <w:sz w:val="28"/>
          <w:szCs w:val="28"/>
        </w:rPr>
        <w:lastRenderedPageBreak/>
        <w:t>особенно её нисходящей ветви)</w:t>
      </w:r>
      <w:r>
        <w:rPr>
          <w:rFonts w:ascii="Times New Roman" w:hAnsi="Times New Roman"/>
          <w:sz w:val="28"/>
          <w:szCs w:val="28"/>
        </w:rPr>
        <w:t>.</w:t>
      </w:r>
      <w:r w:rsidRPr="00E7308B">
        <w:rPr>
          <w:rFonts w:ascii="Times New Roman" w:hAnsi="Times New Roman"/>
          <w:sz w:val="28"/>
          <w:szCs w:val="28"/>
        </w:rPr>
        <w:t> </w:t>
      </w:r>
    </w:p>
    <w:p w:rsidR="001F1BF8" w:rsidRPr="006A7A5F" w:rsidRDefault="001F1BF8" w:rsidP="00E7308B">
      <w:pPr>
        <w:widowControl w:val="0"/>
        <w:numPr>
          <w:ilvl w:val="0"/>
          <w:numId w:val="4"/>
        </w:numPr>
        <w:shd w:val="clear" w:color="auto" w:fill="FFFFFF"/>
        <w:tabs>
          <w:tab w:val="left" w:pos="586"/>
        </w:tabs>
        <w:autoSpaceDE w:val="0"/>
        <w:autoSpaceDN w:val="0"/>
        <w:adjustRightInd w:val="0"/>
        <w:spacing w:after="0" w:line="360" w:lineRule="auto"/>
        <w:ind w:left="-284"/>
        <w:jc w:val="both"/>
        <w:rPr>
          <w:rFonts w:ascii="Times New Roman" w:hAnsi="Times New Roman"/>
          <w:color w:val="000000"/>
          <w:spacing w:val="-9"/>
          <w:sz w:val="28"/>
          <w:szCs w:val="28"/>
        </w:rPr>
      </w:pPr>
      <w:r w:rsidRPr="00E7308B">
        <w:rPr>
          <w:rFonts w:ascii="Times New Roman" w:hAnsi="Times New Roman"/>
          <w:color w:val="000000"/>
          <w:sz w:val="28"/>
          <w:szCs w:val="28"/>
        </w:rPr>
        <w:t>Задней стенки левого желудочка</w:t>
      </w:r>
      <w:r>
        <w:rPr>
          <w:rFonts w:ascii="Times New Roman" w:hAnsi="Times New Roman"/>
          <w:color w:val="000000"/>
          <w:sz w:val="28"/>
          <w:szCs w:val="28"/>
        </w:rPr>
        <w:t xml:space="preserve"> </w:t>
      </w:r>
      <w:r w:rsidRPr="00E7308B">
        <w:rPr>
          <w:rFonts w:ascii="Times New Roman" w:hAnsi="Times New Roman"/>
          <w:sz w:val="28"/>
          <w:szCs w:val="28"/>
        </w:rPr>
        <w:t xml:space="preserve">(при окклюзии огибающей ветви левой </w:t>
      </w:r>
      <w:r>
        <w:rPr>
          <w:rFonts w:ascii="Times New Roman" w:hAnsi="Times New Roman"/>
          <w:sz w:val="28"/>
          <w:szCs w:val="28"/>
        </w:rPr>
        <w:t>коронарной артерии).</w:t>
      </w:r>
    </w:p>
    <w:p w:rsidR="001F1BF8" w:rsidRPr="00E7308B" w:rsidRDefault="001F1BF8" w:rsidP="00E7308B">
      <w:pPr>
        <w:widowControl w:val="0"/>
        <w:numPr>
          <w:ilvl w:val="0"/>
          <w:numId w:val="4"/>
        </w:numPr>
        <w:shd w:val="clear" w:color="auto" w:fill="FFFFFF"/>
        <w:tabs>
          <w:tab w:val="left" w:pos="586"/>
        </w:tabs>
        <w:autoSpaceDE w:val="0"/>
        <w:autoSpaceDN w:val="0"/>
        <w:adjustRightInd w:val="0"/>
        <w:spacing w:after="0" w:line="360" w:lineRule="auto"/>
        <w:ind w:left="-284"/>
        <w:jc w:val="both"/>
        <w:rPr>
          <w:rFonts w:ascii="Times New Roman" w:hAnsi="Times New Roman"/>
          <w:color w:val="000000"/>
          <w:spacing w:val="-9"/>
          <w:sz w:val="28"/>
          <w:szCs w:val="28"/>
        </w:rPr>
      </w:pPr>
      <w:r w:rsidRPr="00E7308B">
        <w:rPr>
          <w:rFonts w:ascii="Times New Roman" w:hAnsi="Times New Roman"/>
          <w:color w:val="000000"/>
          <w:sz w:val="28"/>
          <w:szCs w:val="28"/>
        </w:rPr>
        <w:t xml:space="preserve"> Боковой стенки левого желудочка</w:t>
      </w:r>
    </w:p>
    <w:p w:rsidR="001F1BF8" w:rsidRPr="00E7308B" w:rsidRDefault="001F1BF8" w:rsidP="00E7308B">
      <w:pPr>
        <w:widowControl w:val="0"/>
        <w:numPr>
          <w:ilvl w:val="0"/>
          <w:numId w:val="4"/>
        </w:numPr>
        <w:shd w:val="clear" w:color="auto" w:fill="FFFFFF"/>
        <w:tabs>
          <w:tab w:val="left" w:pos="586"/>
        </w:tabs>
        <w:autoSpaceDE w:val="0"/>
        <w:autoSpaceDN w:val="0"/>
        <w:adjustRightInd w:val="0"/>
        <w:spacing w:after="0" w:line="360" w:lineRule="auto"/>
        <w:ind w:left="-284"/>
        <w:jc w:val="both"/>
        <w:rPr>
          <w:rFonts w:ascii="Times New Roman" w:hAnsi="Times New Roman"/>
          <w:color w:val="000000"/>
          <w:spacing w:val="-6"/>
          <w:sz w:val="28"/>
          <w:szCs w:val="28"/>
        </w:rPr>
      </w:pPr>
      <w:r w:rsidRPr="00E7308B">
        <w:rPr>
          <w:rFonts w:ascii="Times New Roman" w:hAnsi="Times New Roman"/>
          <w:color w:val="000000"/>
          <w:sz w:val="28"/>
          <w:szCs w:val="28"/>
        </w:rPr>
        <w:t>Межжелудочковой перегородки</w:t>
      </w:r>
    </w:p>
    <w:p w:rsidR="001F1BF8" w:rsidRPr="00E7308B" w:rsidRDefault="001F1BF8" w:rsidP="00E7308B">
      <w:pPr>
        <w:widowControl w:val="0"/>
        <w:numPr>
          <w:ilvl w:val="0"/>
          <w:numId w:val="4"/>
        </w:numPr>
        <w:shd w:val="clear" w:color="auto" w:fill="FFFFFF"/>
        <w:tabs>
          <w:tab w:val="left" w:pos="586"/>
        </w:tabs>
        <w:autoSpaceDE w:val="0"/>
        <w:autoSpaceDN w:val="0"/>
        <w:adjustRightInd w:val="0"/>
        <w:spacing w:after="0" w:line="360" w:lineRule="auto"/>
        <w:ind w:left="-284"/>
        <w:jc w:val="both"/>
        <w:rPr>
          <w:rFonts w:ascii="Times New Roman" w:hAnsi="Times New Roman"/>
          <w:color w:val="000000"/>
          <w:spacing w:val="-10"/>
          <w:sz w:val="28"/>
          <w:szCs w:val="28"/>
        </w:rPr>
      </w:pPr>
      <w:r w:rsidRPr="00E7308B">
        <w:rPr>
          <w:rFonts w:ascii="Times New Roman" w:hAnsi="Times New Roman"/>
          <w:color w:val="000000"/>
          <w:sz w:val="28"/>
          <w:szCs w:val="28"/>
        </w:rPr>
        <w:t>Обширный инфаркт</w:t>
      </w:r>
      <w:r>
        <w:rPr>
          <w:rFonts w:ascii="Times New Roman" w:hAnsi="Times New Roman"/>
          <w:color w:val="000000"/>
          <w:sz w:val="28"/>
          <w:szCs w:val="28"/>
        </w:rPr>
        <w:t xml:space="preserve"> </w:t>
      </w:r>
      <w:r w:rsidRPr="00E7308B">
        <w:rPr>
          <w:rFonts w:ascii="Times New Roman" w:hAnsi="Times New Roman"/>
          <w:sz w:val="28"/>
          <w:szCs w:val="28"/>
        </w:rPr>
        <w:t>(при окклюзии основного ствола левой коронарной артерии).</w:t>
      </w:r>
    </w:p>
    <w:p w:rsidR="001F1BF8" w:rsidRPr="00E7308B" w:rsidRDefault="001F1BF8" w:rsidP="00E7308B">
      <w:pPr>
        <w:shd w:val="clear" w:color="auto" w:fill="FFFFFF"/>
        <w:tabs>
          <w:tab w:val="left" w:pos="370"/>
        </w:tabs>
        <w:spacing w:after="0" w:line="360" w:lineRule="auto"/>
        <w:ind w:left="-284"/>
        <w:jc w:val="both"/>
        <w:rPr>
          <w:rFonts w:ascii="Times New Roman" w:hAnsi="Times New Roman"/>
          <w:sz w:val="28"/>
          <w:szCs w:val="28"/>
        </w:rPr>
      </w:pPr>
      <w:r w:rsidRPr="00E7308B">
        <w:rPr>
          <w:rFonts w:ascii="Times New Roman" w:hAnsi="Times New Roman"/>
          <w:color w:val="000000"/>
          <w:spacing w:val="-8"/>
          <w:sz w:val="28"/>
          <w:szCs w:val="28"/>
          <w:lang w:val="en-US"/>
        </w:rPr>
        <w:t>III.</w:t>
      </w:r>
      <w:r w:rsidRPr="00E7308B">
        <w:rPr>
          <w:rFonts w:ascii="Times New Roman" w:hAnsi="Times New Roman"/>
          <w:color w:val="000000"/>
          <w:sz w:val="28"/>
          <w:szCs w:val="28"/>
          <w:lang w:val="en-US"/>
        </w:rPr>
        <w:tab/>
      </w:r>
      <w:r w:rsidRPr="00E7308B">
        <w:rPr>
          <w:rFonts w:ascii="Times New Roman" w:hAnsi="Times New Roman"/>
          <w:color w:val="000000"/>
          <w:sz w:val="28"/>
          <w:szCs w:val="28"/>
        </w:rPr>
        <w:t>По распространенности</w:t>
      </w:r>
      <w:r>
        <w:rPr>
          <w:rFonts w:ascii="Times New Roman" w:hAnsi="Times New Roman"/>
          <w:color w:val="000000"/>
          <w:sz w:val="28"/>
          <w:szCs w:val="28"/>
        </w:rPr>
        <w:t xml:space="preserve"> (20)</w:t>
      </w:r>
    </w:p>
    <w:p w:rsidR="001F1BF8" w:rsidRPr="00E7308B" w:rsidRDefault="001F1BF8" w:rsidP="00E7308B">
      <w:pPr>
        <w:widowControl w:val="0"/>
        <w:numPr>
          <w:ilvl w:val="0"/>
          <w:numId w:val="5"/>
        </w:numPr>
        <w:shd w:val="clear" w:color="auto" w:fill="FFFFFF"/>
        <w:tabs>
          <w:tab w:val="left" w:pos="600"/>
        </w:tabs>
        <w:autoSpaceDE w:val="0"/>
        <w:autoSpaceDN w:val="0"/>
        <w:adjustRightInd w:val="0"/>
        <w:spacing w:after="0" w:line="360" w:lineRule="auto"/>
        <w:ind w:left="-284"/>
        <w:jc w:val="both"/>
        <w:rPr>
          <w:rFonts w:ascii="Times New Roman" w:hAnsi="Times New Roman"/>
          <w:color w:val="000000"/>
          <w:spacing w:val="-17"/>
          <w:sz w:val="28"/>
          <w:szCs w:val="28"/>
        </w:rPr>
      </w:pPr>
      <w:r w:rsidRPr="00E7308B">
        <w:rPr>
          <w:rFonts w:ascii="Times New Roman" w:hAnsi="Times New Roman"/>
          <w:color w:val="000000"/>
          <w:sz w:val="28"/>
          <w:szCs w:val="28"/>
        </w:rPr>
        <w:t>Субэндокардиальный</w:t>
      </w:r>
      <w:r w:rsidRPr="00E7308B">
        <w:rPr>
          <w:rFonts w:ascii="Times New Roman" w:hAnsi="Times New Roman"/>
          <w:sz w:val="28"/>
          <w:szCs w:val="28"/>
        </w:rPr>
        <w:t>— в субэндокардиальном слое;</w:t>
      </w:r>
    </w:p>
    <w:p w:rsidR="001F1BF8" w:rsidRPr="00E7308B" w:rsidRDefault="001F1BF8" w:rsidP="00E7308B">
      <w:pPr>
        <w:widowControl w:val="0"/>
        <w:numPr>
          <w:ilvl w:val="0"/>
          <w:numId w:val="5"/>
        </w:numPr>
        <w:shd w:val="clear" w:color="auto" w:fill="FFFFFF"/>
        <w:tabs>
          <w:tab w:val="left" w:pos="600"/>
        </w:tabs>
        <w:autoSpaceDE w:val="0"/>
        <w:autoSpaceDN w:val="0"/>
        <w:adjustRightInd w:val="0"/>
        <w:spacing w:after="0" w:line="360" w:lineRule="auto"/>
        <w:ind w:left="-284"/>
        <w:jc w:val="both"/>
        <w:rPr>
          <w:rFonts w:ascii="Times New Roman" w:hAnsi="Times New Roman"/>
          <w:color w:val="000000"/>
          <w:spacing w:val="-11"/>
          <w:sz w:val="28"/>
          <w:szCs w:val="28"/>
        </w:rPr>
      </w:pPr>
      <w:proofErr w:type="spellStart"/>
      <w:r w:rsidRPr="00E7308B">
        <w:rPr>
          <w:rFonts w:ascii="Times New Roman" w:hAnsi="Times New Roman"/>
          <w:color w:val="000000"/>
          <w:spacing w:val="-1"/>
          <w:sz w:val="28"/>
          <w:szCs w:val="28"/>
        </w:rPr>
        <w:t>Интрамуральный</w:t>
      </w:r>
      <w:proofErr w:type="spellEnd"/>
      <w:r w:rsidRPr="00E7308B">
        <w:rPr>
          <w:rFonts w:ascii="Times New Roman" w:hAnsi="Times New Roman"/>
          <w:sz w:val="28"/>
          <w:szCs w:val="28"/>
        </w:rPr>
        <w:t>— в средних слоях миокарда;</w:t>
      </w:r>
    </w:p>
    <w:p w:rsidR="001F1BF8" w:rsidRPr="00E7308B" w:rsidRDefault="001F1BF8" w:rsidP="00E7308B">
      <w:pPr>
        <w:widowControl w:val="0"/>
        <w:numPr>
          <w:ilvl w:val="0"/>
          <w:numId w:val="5"/>
        </w:numPr>
        <w:shd w:val="clear" w:color="auto" w:fill="FFFFFF"/>
        <w:tabs>
          <w:tab w:val="left" w:pos="600"/>
        </w:tabs>
        <w:autoSpaceDE w:val="0"/>
        <w:autoSpaceDN w:val="0"/>
        <w:adjustRightInd w:val="0"/>
        <w:spacing w:after="0" w:line="360" w:lineRule="auto"/>
        <w:ind w:left="-284"/>
        <w:jc w:val="both"/>
        <w:rPr>
          <w:rFonts w:ascii="Times New Roman" w:hAnsi="Times New Roman"/>
          <w:color w:val="000000"/>
          <w:spacing w:val="-9"/>
          <w:sz w:val="28"/>
          <w:szCs w:val="28"/>
        </w:rPr>
      </w:pPr>
      <w:proofErr w:type="spellStart"/>
      <w:r>
        <w:rPr>
          <w:rFonts w:ascii="Times New Roman" w:hAnsi="Times New Roman"/>
          <w:color w:val="000000"/>
          <w:sz w:val="28"/>
          <w:szCs w:val="28"/>
        </w:rPr>
        <w:t>Субэпи</w:t>
      </w:r>
      <w:r w:rsidRPr="00E7308B">
        <w:rPr>
          <w:rFonts w:ascii="Times New Roman" w:hAnsi="Times New Roman"/>
          <w:color w:val="000000"/>
          <w:sz w:val="28"/>
          <w:szCs w:val="28"/>
        </w:rPr>
        <w:t>кардиальный</w:t>
      </w:r>
      <w:proofErr w:type="spellEnd"/>
      <w:r w:rsidRPr="00E7308B">
        <w:rPr>
          <w:rFonts w:ascii="Times New Roman" w:hAnsi="Times New Roman"/>
          <w:sz w:val="28"/>
          <w:szCs w:val="28"/>
        </w:rPr>
        <w:t>— под эпикардом;</w:t>
      </w:r>
    </w:p>
    <w:p w:rsidR="001F1BF8" w:rsidRPr="00E97921" w:rsidRDefault="001F1BF8" w:rsidP="00E97921">
      <w:pPr>
        <w:widowControl w:val="0"/>
        <w:numPr>
          <w:ilvl w:val="0"/>
          <w:numId w:val="5"/>
        </w:numPr>
        <w:shd w:val="clear" w:color="auto" w:fill="FFFFFF"/>
        <w:tabs>
          <w:tab w:val="left" w:pos="600"/>
        </w:tabs>
        <w:autoSpaceDE w:val="0"/>
        <w:autoSpaceDN w:val="0"/>
        <w:adjustRightInd w:val="0"/>
        <w:spacing w:after="0" w:line="360" w:lineRule="auto"/>
        <w:ind w:left="-284"/>
        <w:jc w:val="both"/>
        <w:rPr>
          <w:rFonts w:ascii="Times New Roman" w:hAnsi="Times New Roman"/>
          <w:color w:val="000000"/>
          <w:spacing w:val="-6"/>
          <w:sz w:val="28"/>
          <w:szCs w:val="28"/>
        </w:rPr>
      </w:pPr>
      <w:r w:rsidRPr="00E7308B">
        <w:rPr>
          <w:rFonts w:ascii="Times New Roman" w:hAnsi="Times New Roman"/>
          <w:color w:val="000000"/>
          <w:sz w:val="28"/>
          <w:szCs w:val="28"/>
        </w:rPr>
        <w:t>Трансмуральный</w:t>
      </w:r>
      <w:r w:rsidRPr="00E7308B">
        <w:rPr>
          <w:rFonts w:ascii="Times New Roman" w:hAnsi="Times New Roman"/>
          <w:sz w:val="28"/>
          <w:szCs w:val="28"/>
        </w:rPr>
        <w:t>— поражение всех слоёв миокарда.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По распространённости поражения: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мелкоочаговый;</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крупноочаговый;</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обширный (обычно трансмуральный).</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b/>
          <w:bCs/>
          <w:sz w:val="28"/>
          <w:szCs w:val="28"/>
        </w:rPr>
        <w:t>Патогенез</w:t>
      </w:r>
      <w:r w:rsidRPr="00E7308B">
        <w:rPr>
          <w:rFonts w:ascii="Times New Roman" w:hAnsi="Times New Roman"/>
          <w:sz w:val="28"/>
          <w:szCs w:val="28"/>
        </w:rPr>
        <w:t xml:space="preserve">. </w:t>
      </w:r>
      <w:r>
        <w:rPr>
          <w:rFonts w:ascii="Times New Roman" w:hAnsi="Times New Roman"/>
          <w:sz w:val="28"/>
          <w:szCs w:val="28"/>
        </w:rPr>
        <w:t>(21)</w:t>
      </w:r>
      <w:r w:rsidRPr="00E7308B">
        <w:rPr>
          <w:rFonts w:ascii="Times New Roman" w:hAnsi="Times New Roman"/>
          <w:sz w:val="28"/>
          <w:szCs w:val="28"/>
        </w:rPr>
        <w:t>Ишемию миокарда наблюдают при всех формах ИБС. Однако при стенокардии краткая повторная острая ишемия миокарда не переходит в его некроз. При внезапной коронарной смерти ишемическое повреждение миокарда протекает с морфологическими изменениями, характерными для фибрилляции желудочков. При инфаркте миокарда острая очаговая ишемия служит первой стадией заболевания. Патогенез инфаркта миокарда состоит из ишемической (</w:t>
      </w:r>
      <w:proofErr w:type="spellStart"/>
      <w:r w:rsidRPr="00E7308B">
        <w:rPr>
          <w:rFonts w:ascii="Times New Roman" w:hAnsi="Times New Roman"/>
          <w:sz w:val="28"/>
          <w:szCs w:val="28"/>
        </w:rPr>
        <w:t>донекротической</w:t>
      </w:r>
      <w:proofErr w:type="spellEnd"/>
      <w:r w:rsidRPr="00E7308B">
        <w:rPr>
          <w:rFonts w:ascii="Times New Roman" w:hAnsi="Times New Roman"/>
          <w:sz w:val="28"/>
          <w:szCs w:val="28"/>
        </w:rPr>
        <w:t>) стадии, некротической и стадии рубцевания (организации).</w:t>
      </w:r>
    </w:p>
    <w:p w:rsidR="001F1BF8" w:rsidRPr="00E7308B" w:rsidRDefault="001F1BF8" w:rsidP="00E7308B">
      <w:pPr>
        <w:spacing w:after="0" w:line="360" w:lineRule="auto"/>
        <w:ind w:left="-284"/>
        <w:jc w:val="both"/>
        <w:rPr>
          <w:rFonts w:ascii="Times New Roman" w:hAnsi="Times New Roman"/>
          <w:i/>
          <w:sz w:val="28"/>
          <w:szCs w:val="28"/>
        </w:rPr>
      </w:pPr>
      <w:r w:rsidRPr="00E7308B">
        <w:rPr>
          <w:rFonts w:ascii="Times New Roman" w:hAnsi="Times New Roman"/>
          <w:i/>
          <w:sz w:val="28"/>
          <w:szCs w:val="28"/>
        </w:rPr>
        <w:t>Ишемическая стадия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Длительность ишемической стадии инфаркта миокарда — 18–24 ч. Характерно развитие ишемической дистрофии сердечной мышцы в области нарушения кровообращения.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Спазм</w:t>
      </w:r>
      <w:r>
        <w:rPr>
          <w:rFonts w:ascii="Times New Roman" w:hAnsi="Times New Roman"/>
          <w:sz w:val="28"/>
          <w:szCs w:val="28"/>
        </w:rPr>
        <w:t>(рис. 22</w:t>
      </w:r>
      <w:r w:rsidRPr="00E7308B">
        <w:rPr>
          <w:rFonts w:ascii="Times New Roman" w:hAnsi="Times New Roman"/>
          <w:sz w:val="28"/>
          <w:szCs w:val="28"/>
        </w:rPr>
        <w:t xml:space="preserve">).  резко </w:t>
      </w:r>
      <w:proofErr w:type="spellStart"/>
      <w:r w:rsidRPr="00E7308B">
        <w:rPr>
          <w:rFonts w:ascii="Times New Roman" w:hAnsi="Times New Roman"/>
          <w:sz w:val="28"/>
          <w:szCs w:val="28"/>
        </w:rPr>
        <w:t>стенозированной</w:t>
      </w:r>
      <w:proofErr w:type="spellEnd"/>
      <w:r w:rsidRPr="00E7308B">
        <w:rPr>
          <w:rFonts w:ascii="Times New Roman" w:hAnsi="Times New Roman"/>
          <w:sz w:val="28"/>
          <w:szCs w:val="28"/>
        </w:rPr>
        <w:t xml:space="preserve"> коронарной</w:t>
      </w:r>
      <w:r>
        <w:rPr>
          <w:rFonts w:ascii="Times New Roman" w:hAnsi="Times New Roman"/>
          <w:sz w:val="28"/>
          <w:szCs w:val="28"/>
        </w:rPr>
        <w:t xml:space="preserve"> </w:t>
      </w:r>
      <w:r w:rsidRPr="00E7308B">
        <w:rPr>
          <w:rFonts w:ascii="Times New Roman" w:hAnsi="Times New Roman"/>
          <w:sz w:val="28"/>
          <w:szCs w:val="28"/>
        </w:rPr>
        <w:t xml:space="preserve">артерии может привести к повреждению атеросклеротической бляшки. При этом в кровь поступает </w:t>
      </w:r>
      <w:r w:rsidRPr="00E7308B">
        <w:rPr>
          <w:rFonts w:ascii="Times New Roman" w:hAnsi="Times New Roman"/>
          <w:sz w:val="28"/>
          <w:szCs w:val="28"/>
        </w:rPr>
        <w:lastRenderedPageBreak/>
        <w:t xml:space="preserve">тканевой </w:t>
      </w:r>
      <w:proofErr w:type="spellStart"/>
      <w:r w:rsidRPr="00E7308B">
        <w:rPr>
          <w:rFonts w:ascii="Times New Roman" w:hAnsi="Times New Roman"/>
          <w:sz w:val="28"/>
          <w:szCs w:val="28"/>
        </w:rPr>
        <w:t>тромбопластин</w:t>
      </w:r>
      <w:proofErr w:type="spellEnd"/>
      <w:r w:rsidRPr="00E7308B">
        <w:rPr>
          <w:rFonts w:ascii="Times New Roman" w:hAnsi="Times New Roman"/>
          <w:sz w:val="28"/>
          <w:szCs w:val="28"/>
        </w:rPr>
        <w:t xml:space="preserve">, стимулирующий агрегацию тромбоцитов. Они секретируют </w:t>
      </w:r>
      <w:proofErr w:type="spellStart"/>
      <w:r w:rsidRPr="00E7308B">
        <w:rPr>
          <w:rFonts w:ascii="Times New Roman" w:hAnsi="Times New Roman"/>
          <w:sz w:val="28"/>
          <w:szCs w:val="28"/>
        </w:rPr>
        <w:t>тромбоксан</w:t>
      </w:r>
      <w:proofErr w:type="spellEnd"/>
      <w:r w:rsidRPr="00E7308B">
        <w:rPr>
          <w:rFonts w:ascii="Times New Roman" w:hAnsi="Times New Roman"/>
          <w:sz w:val="28"/>
          <w:szCs w:val="28"/>
        </w:rPr>
        <w:t> А</w:t>
      </w:r>
      <w:r w:rsidRPr="00E7308B">
        <w:rPr>
          <w:rFonts w:ascii="Times New Roman" w:hAnsi="Times New Roman"/>
          <w:sz w:val="28"/>
          <w:szCs w:val="28"/>
          <w:vertAlign w:val="subscript"/>
        </w:rPr>
        <w:t>2</w:t>
      </w:r>
      <w:r w:rsidRPr="00E7308B">
        <w:rPr>
          <w:rFonts w:ascii="Times New Roman" w:hAnsi="Times New Roman"/>
          <w:sz w:val="28"/>
          <w:szCs w:val="28"/>
        </w:rPr>
        <w:t>, серотонин, гистамин и другие биологически активные вещества, способствующие спазму сосуда и обра</w:t>
      </w:r>
      <w:r>
        <w:rPr>
          <w:rFonts w:ascii="Times New Roman" w:hAnsi="Times New Roman"/>
          <w:sz w:val="28"/>
          <w:szCs w:val="28"/>
        </w:rPr>
        <w:t xml:space="preserve">зованию в нём тромба. </w:t>
      </w:r>
      <w:r w:rsidRPr="00E7308B">
        <w:rPr>
          <w:rFonts w:ascii="Times New Roman" w:hAnsi="Times New Roman"/>
          <w:sz w:val="28"/>
          <w:szCs w:val="28"/>
        </w:rPr>
        <w:t>Тем не менее, и при тромбозе, и при длительном спазме коронарной артерии в миокарде возникают морфологические изменения, обусловленные острой ишемией. При этом важны длительность остановки кровотока и выраженность коллатерального кровообращения. Последнее определяет размеры так называемой</w:t>
      </w:r>
      <w:r w:rsidRPr="00E7308B">
        <w:rPr>
          <w:rFonts w:ascii="Times New Roman" w:hAnsi="Times New Roman"/>
          <w:i/>
          <w:iCs/>
          <w:sz w:val="28"/>
          <w:szCs w:val="28"/>
        </w:rPr>
        <w:t xml:space="preserve"> </w:t>
      </w:r>
      <w:r w:rsidRPr="00E7308B">
        <w:rPr>
          <w:rFonts w:ascii="Times New Roman" w:hAnsi="Times New Roman"/>
          <w:sz w:val="28"/>
          <w:szCs w:val="28"/>
        </w:rPr>
        <w:t xml:space="preserve">периинфарктной зоны, возникающей в результате спазма мелких сосудов вокруг участка полного отсутствия кровотока. В дальнейшем, если коллатеральное кровообращение достаточно для кровоснабжения периинфарктной зоны, возникшие ишемические повреждения миокарда могут быть обратимы. Если же кровоснабжение этой зоны будет недостаточным, то дистрофические изменения сердечной мышцы закончатся инфарктом, увеличив размеры </w:t>
      </w:r>
      <w:proofErr w:type="spellStart"/>
      <w:r w:rsidRPr="00E7308B">
        <w:rPr>
          <w:rFonts w:ascii="Times New Roman" w:hAnsi="Times New Roman"/>
          <w:sz w:val="28"/>
          <w:szCs w:val="28"/>
        </w:rPr>
        <w:t>некротизированного</w:t>
      </w:r>
      <w:proofErr w:type="spellEnd"/>
      <w:r w:rsidRPr="00E7308B">
        <w:rPr>
          <w:rFonts w:ascii="Times New Roman" w:hAnsi="Times New Roman"/>
          <w:sz w:val="28"/>
          <w:szCs w:val="28"/>
        </w:rPr>
        <w:t xml:space="preserve"> участка.</w:t>
      </w:r>
    </w:p>
    <w:p w:rsidR="001F1BF8" w:rsidRPr="00F70368" w:rsidRDefault="001F1BF8" w:rsidP="00E7308B">
      <w:pPr>
        <w:spacing w:after="0" w:line="360" w:lineRule="auto"/>
        <w:ind w:left="-284"/>
        <w:jc w:val="both"/>
        <w:rPr>
          <w:rFonts w:ascii="Times New Roman" w:hAnsi="Times New Roman"/>
          <w:sz w:val="28"/>
          <w:szCs w:val="28"/>
        </w:rPr>
      </w:pPr>
      <w:r w:rsidRPr="00F70368">
        <w:rPr>
          <w:rFonts w:ascii="Times New Roman" w:hAnsi="Times New Roman"/>
          <w:sz w:val="28"/>
          <w:szCs w:val="28"/>
        </w:rPr>
        <w:t xml:space="preserve">Ещё более важное значение в патогенезе инфаркта имеет так называемый </w:t>
      </w:r>
      <w:proofErr w:type="spellStart"/>
      <w:r w:rsidRPr="00F70368">
        <w:rPr>
          <w:rFonts w:ascii="Times New Roman" w:hAnsi="Times New Roman"/>
          <w:sz w:val="28"/>
          <w:szCs w:val="28"/>
        </w:rPr>
        <w:t>интактный</w:t>
      </w:r>
      <w:proofErr w:type="spellEnd"/>
      <w:r w:rsidRPr="00F70368">
        <w:rPr>
          <w:rFonts w:ascii="Times New Roman" w:hAnsi="Times New Roman"/>
          <w:sz w:val="28"/>
          <w:szCs w:val="28"/>
        </w:rPr>
        <w:t xml:space="preserve"> миокард. Он подвержен повышенной нагрузке, так как </w:t>
      </w:r>
      <w:proofErr w:type="spellStart"/>
      <w:r w:rsidRPr="00F70368">
        <w:rPr>
          <w:rFonts w:ascii="Times New Roman" w:hAnsi="Times New Roman"/>
          <w:sz w:val="28"/>
          <w:szCs w:val="28"/>
        </w:rPr>
        <w:t>ишемизированный</w:t>
      </w:r>
      <w:proofErr w:type="spellEnd"/>
      <w:r w:rsidRPr="00F70368">
        <w:rPr>
          <w:rFonts w:ascii="Times New Roman" w:hAnsi="Times New Roman"/>
          <w:sz w:val="28"/>
          <w:szCs w:val="28"/>
        </w:rPr>
        <w:t xml:space="preserve"> участок сердца не функционирует. В связи с этим работа </w:t>
      </w:r>
      <w:proofErr w:type="spellStart"/>
      <w:r w:rsidRPr="00F70368">
        <w:rPr>
          <w:rFonts w:ascii="Times New Roman" w:hAnsi="Times New Roman"/>
          <w:sz w:val="28"/>
          <w:szCs w:val="28"/>
        </w:rPr>
        <w:t>интактного</w:t>
      </w:r>
      <w:proofErr w:type="spellEnd"/>
      <w:r w:rsidRPr="00F70368">
        <w:rPr>
          <w:rFonts w:ascii="Times New Roman" w:hAnsi="Times New Roman"/>
          <w:sz w:val="28"/>
          <w:szCs w:val="28"/>
        </w:rPr>
        <w:t xml:space="preserve"> миокарда должна возрасти, что требует повышенного образования энергии. Однако количество митохондрий в </w:t>
      </w:r>
      <w:proofErr w:type="spellStart"/>
      <w:r w:rsidRPr="00F70368">
        <w:rPr>
          <w:rFonts w:ascii="Times New Roman" w:hAnsi="Times New Roman"/>
          <w:sz w:val="28"/>
          <w:szCs w:val="28"/>
        </w:rPr>
        <w:t>кардиомиоцитах</w:t>
      </w:r>
      <w:proofErr w:type="spellEnd"/>
      <w:r w:rsidRPr="00F70368">
        <w:rPr>
          <w:rFonts w:ascii="Times New Roman" w:hAnsi="Times New Roman"/>
          <w:sz w:val="28"/>
          <w:szCs w:val="28"/>
        </w:rPr>
        <w:t xml:space="preserve"> обеспечивает энергетику миокарда лишь в пределах гомеостаза. Поэтому при внезапно и резко возросшей нагрузке на мышцу сердца возникает энергетический дефицит. Это сигнал для включения компенсаторных процессов — развития гиперплазии внутриклеточных структур, в первую очередь, митохондрий.</w:t>
      </w:r>
    </w:p>
    <w:p w:rsidR="001F1BF8" w:rsidRPr="003D1C37" w:rsidRDefault="001F1BF8" w:rsidP="00E7308B">
      <w:pPr>
        <w:spacing w:after="0" w:line="360" w:lineRule="auto"/>
        <w:ind w:left="-284"/>
        <w:jc w:val="both"/>
        <w:rPr>
          <w:rFonts w:ascii="Times New Roman" w:hAnsi="Times New Roman"/>
          <w:sz w:val="24"/>
          <w:szCs w:val="24"/>
        </w:rPr>
      </w:pPr>
      <w:r w:rsidRPr="003D1C37">
        <w:rPr>
          <w:rFonts w:ascii="Times New Roman" w:hAnsi="Times New Roman"/>
          <w:sz w:val="24"/>
          <w:szCs w:val="24"/>
        </w:rPr>
        <w:t xml:space="preserve">Однако вследствие гиперфункции митохондрий усилен распад их крипт, поэтому поступающий кислород не может быть полностью использован для образования АТФ. Возникает тканевая гипоксия </w:t>
      </w:r>
      <w:proofErr w:type="spellStart"/>
      <w:r w:rsidRPr="003D1C37">
        <w:rPr>
          <w:rFonts w:ascii="Times New Roman" w:hAnsi="Times New Roman"/>
          <w:sz w:val="24"/>
          <w:szCs w:val="24"/>
        </w:rPr>
        <w:t>интактного</w:t>
      </w:r>
      <w:proofErr w:type="spellEnd"/>
      <w:r w:rsidRPr="003D1C37">
        <w:rPr>
          <w:rFonts w:ascii="Times New Roman" w:hAnsi="Times New Roman"/>
          <w:sz w:val="24"/>
          <w:szCs w:val="24"/>
        </w:rPr>
        <w:t xml:space="preserve"> миокарда, её степень возрастает при усилении функции и, следовательно, деструкции митохондрий. Угрозу развития замкнутого круга предотвращают рекомбинационные изменения митохондрий. От способности организма быстро включить компенсаторные реакции и ликвидировать энергетический дефицит миокарда в значительной степени зависит жизнь больного. Оптимально, если уровень образования энергии при ишемии соответствует резко возросшему уровню метаболизма, </w:t>
      </w:r>
      <w:r w:rsidRPr="003D1C37">
        <w:rPr>
          <w:rFonts w:ascii="Times New Roman" w:hAnsi="Times New Roman"/>
          <w:sz w:val="24"/>
          <w:szCs w:val="24"/>
        </w:rPr>
        <w:lastRenderedPageBreak/>
        <w:t xml:space="preserve">обеспечивающего гиперфункцию сократительного миокарда. В этом случае больной переживёт стадию ишемии, а затем, вероятно, и стадию некроза, когда нагрузка на сохранный миокард снижена в связи с падением </w:t>
      </w:r>
      <w:proofErr w:type="spellStart"/>
      <w:r w:rsidRPr="003D1C37">
        <w:rPr>
          <w:rFonts w:ascii="Times New Roman" w:hAnsi="Times New Roman"/>
          <w:sz w:val="24"/>
          <w:szCs w:val="24"/>
        </w:rPr>
        <w:t>внутрижелудочкового</w:t>
      </w:r>
      <w:proofErr w:type="spellEnd"/>
      <w:r w:rsidRPr="003D1C37">
        <w:rPr>
          <w:rFonts w:ascii="Times New Roman" w:hAnsi="Times New Roman"/>
          <w:sz w:val="24"/>
          <w:szCs w:val="24"/>
        </w:rPr>
        <w:t xml:space="preserve"> давления и включением других компенсаторных реакций.</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В ишемическую стадию погибает большинство больных. При этом в миокарде нарастают тяжёлые нарушения обмена, делающие ишемические изменения необратимыми, возникает энергетический дефицит, включающий компенсаторные механизмы, а также бывает решена судьба периинфарктной зоны.</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b/>
          <w:bCs/>
          <w:sz w:val="28"/>
          <w:szCs w:val="28"/>
        </w:rPr>
        <w:t>Морфогенез</w:t>
      </w:r>
      <w:r w:rsidRPr="0027186D">
        <w:rPr>
          <w:rFonts w:ascii="Times New Roman" w:hAnsi="Times New Roman"/>
          <w:sz w:val="28"/>
          <w:szCs w:val="28"/>
        </w:rPr>
        <w:t>.</w:t>
      </w:r>
      <w:r w:rsidRPr="0027186D">
        <w:rPr>
          <w:rFonts w:ascii="Times New Roman" w:hAnsi="Times New Roman"/>
          <w:iCs/>
          <w:sz w:val="28"/>
          <w:szCs w:val="28"/>
        </w:rPr>
        <w:t xml:space="preserve"> (23) </w:t>
      </w:r>
      <w:r w:rsidRPr="00E7308B">
        <w:rPr>
          <w:rFonts w:ascii="Times New Roman" w:hAnsi="Times New Roman"/>
          <w:sz w:val="28"/>
          <w:szCs w:val="28"/>
        </w:rPr>
        <w:t>Макроскопических признаков ишемии сердечной мышцы мало — умеренно дряблый миокард с неравномерным кровенаполнением. Поэтому для макроскопической диагностики ишемической стадии инфаркта миокарда используют специальные пробы и реакции.</w:t>
      </w:r>
      <w:r>
        <w:rPr>
          <w:rFonts w:ascii="Times New Roman" w:hAnsi="Times New Roman"/>
          <w:sz w:val="28"/>
          <w:szCs w:val="28"/>
        </w:rPr>
        <w:t xml:space="preserve"> </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w:t>
      </w:r>
      <w:r>
        <w:rPr>
          <w:rFonts w:ascii="Times New Roman" w:hAnsi="Times New Roman"/>
          <w:sz w:val="28"/>
          <w:szCs w:val="28"/>
        </w:rPr>
        <w:t>(24)</w:t>
      </w:r>
      <w:r w:rsidRPr="00E7308B">
        <w:rPr>
          <w:rFonts w:ascii="Times New Roman" w:hAnsi="Times New Roman"/>
          <w:sz w:val="28"/>
          <w:szCs w:val="28"/>
        </w:rPr>
        <w:t xml:space="preserve">Проба с </w:t>
      </w:r>
      <w:proofErr w:type="spellStart"/>
      <w:r w:rsidRPr="00E7308B">
        <w:rPr>
          <w:rFonts w:ascii="Times New Roman" w:hAnsi="Times New Roman"/>
          <w:sz w:val="28"/>
          <w:szCs w:val="28"/>
        </w:rPr>
        <w:t>теллуритом</w:t>
      </w:r>
      <w:proofErr w:type="spellEnd"/>
      <w:r w:rsidRPr="00E7308B">
        <w:rPr>
          <w:rFonts w:ascii="Times New Roman" w:hAnsi="Times New Roman"/>
          <w:sz w:val="28"/>
          <w:szCs w:val="28"/>
        </w:rPr>
        <w:t xml:space="preserve"> калия. При помещении кусочков миокарда в раствор </w:t>
      </w:r>
      <w:proofErr w:type="spellStart"/>
      <w:r w:rsidRPr="00E7308B">
        <w:rPr>
          <w:rFonts w:ascii="Times New Roman" w:hAnsi="Times New Roman"/>
          <w:sz w:val="28"/>
          <w:szCs w:val="28"/>
        </w:rPr>
        <w:t>теллурита</w:t>
      </w:r>
      <w:proofErr w:type="spellEnd"/>
      <w:r w:rsidRPr="00E7308B">
        <w:rPr>
          <w:rFonts w:ascii="Times New Roman" w:hAnsi="Times New Roman"/>
          <w:sz w:val="28"/>
          <w:szCs w:val="28"/>
        </w:rPr>
        <w:t xml:space="preserve"> калия в мышечной ткани, содержащей кислород, происходит восстановление </w:t>
      </w:r>
      <w:proofErr w:type="spellStart"/>
      <w:r w:rsidRPr="00E7308B">
        <w:rPr>
          <w:rFonts w:ascii="Times New Roman" w:hAnsi="Times New Roman"/>
          <w:sz w:val="28"/>
          <w:szCs w:val="28"/>
        </w:rPr>
        <w:t>теллурита</w:t>
      </w:r>
      <w:proofErr w:type="spellEnd"/>
      <w:r w:rsidRPr="00E7308B">
        <w:rPr>
          <w:rFonts w:ascii="Times New Roman" w:hAnsi="Times New Roman"/>
          <w:sz w:val="28"/>
          <w:szCs w:val="28"/>
        </w:rPr>
        <w:t xml:space="preserve"> до теллура, имеющего тёмный цвет, а участки ишемии, не содержащие кислорода, сохраняют бледную окраску.</w:t>
      </w:r>
    </w:p>
    <w:p w:rsidR="001F1BF8" w:rsidRPr="0027186D" w:rsidRDefault="001F1BF8" w:rsidP="00E7308B">
      <w:pPr>
        <w:spacing w:after="0" w:line="360" w:lineRule="auto"/>
        <w:ind w:left="-284"/>
        <w:jc w:val="both"/>
        <w:rPr>
          <w:rFonts w:ascii="Times New Roman" w:hAnsi="Times New Roman"/>
          <w:sz w:val="28"/>
          <w:szCs w:val="28"/>
        </w:rPr>
      </w:pPr>
      <w:r w:rsidRPr="0027186D">
        <w:rPr>
          <w:rFonts w:ascii="Times New Roman" w:hAnsi="Times New Roman"/>
          <w:sz w:val="28"/>
          <w:szCs w:val="28"/>
        </w:rPr>
        <w:t>●</w:t>
      </w:r>
      <w:r>
        <w:rPr>
          <w:rFonts w:ascii="Times New Roman" w:hAnsi="Times New Roman"/>
          <w:sz w:val="28"/>
          <w:szCs w:val="28"/>
        </w:rPr>
        <w:t>(25)</w:t>
      </w:r>
      <w:r w:rsidRPr="0027186D">
        <w:rPr>
          <w:rFonts w:ascii="Times New Roman" w:hAnsi="Times New Roman"/>
          <w:sz w:val="28"/>
          <w:szCs w:val="28"/>
        </w:rPr>
        <w:t xml:space="preserve"> Реакция с нитро-СТ на </w:t>
      </w:r>
      <w:proofErr w:type="spellStart"/>
      <w:r w:rsidRPr="0027186D">
        <w:rPr>
          <w:rFonts w:ascii="Times New Roman" w:hAnsi="Times New Roman"/>
          <w:sz w:val="28"/>
          <w:szCs w:val="28"/>
        </w:rPr>
        <w:t>окислительно</w:t>
      </w:r>
      <w:proofErr w:type="spellEnd"/>
      <w:r w:rsidRPr="0027186D">
        <w:rPr>
          <w:rFonts w:ascii="Times New Roman" w:hAnsi="Times New Roman"/>
          <w:sz w:val="28"/>
          <w:szCs w:val="28"/>
        </w:rPr>
        <w:t>-восстановительные ферменты использует аналогичный принцип — окрашивание жизнеспособного миокарда в тёмно-фиолетовый цвет.</w:t>
      </w:r>
    </w:p>
    <w:p w:rsidR="001F1BF8" w:rsidRPr="00E7308B" w:rsidRDefault="001F1BF8" w:rsidP="0027186D">
      <w:pPr>
        <w:numPr>
          <w:ilvl w:val="0"/>
          <w:numId w:val="9"/>
        </w:numPr>
        <w:tabs>
          <w:tab w:val="clear" w:pos="436"/>
          <w:tab w:val="num" w:pos="-180"/>
        </w:tabs>
        <w:spacing w:after="0" w:line="360" w:lineRule="auto"/>
        <w:ind w:left="-180" w:hanging="180"/>
        <w:jc w:val="both"/>
        <w:rPr>
          <w:rFonts w:ascii="Times New Roman" w:hAnsi="Times New Roman"/>
          <w:sz w:val="28"/>
          <w:szCs w:val="28"/>
        </w:rPr>
      </w:pPr>
      <w:r w:rsidRPr="00E7308B">
        <w:rPr>
          <w:rFonts w:ascii="Times New Roman" w:hAnsi="Times New Roman"/>
          <w:sz w:val="28"/>
          <w:szCs w:val="28"/>
        </w:rPr>
        <w:t>Люминесцентная микроскопия неокрашенных срезов миокарда выявляет их зеленоватое свечение в участках ишемии.</w:t>
      </w:r>
    </w:p>
    <w:p w:rsidR="001F1BF8" w:rsidRPr="00E7308B" w:rsidRDefault="001F1BF8" w:rsidP="0027186D">
      <w:pPr>
        <w:numPr>
          <w:ilvl w:val="0"/>
          <w:numId w:val="9"/>
        </w:numPr>
        <w:tabs>
          <w:tab w:val="clear" w:pos="436"/>
          <w:tab w:val="num" w:pos="-180"/>
        </w:tabs>
        <w:spacing w:after="0" w:line="360" w:lineRule="auto"/>
        <w:ind w:left="-180" w:hanging="180"/>
        <w:jc w:val="both"/>
        <w:rPr>
          <w:rFonts w:ascii="Times New Roman" w:hAnsi="Times New Roman"/>
          <w:sz w:val="28"/>
          <w:szCs w:val="28"/>
        </w:rPr>
      </w:pPr>
      <w:r w:rsidRPr="00E7308B">
        <w:rPr>
          <w:rFonts w:ascii="Times New Roman" w:hAnsi="Times New Roman"/>
          <w:sz w:val="28"/>
          <w:szCs w:val="28"/>
        </w:rPr>
        <w:t>Поляризационная микроскопия определяет в очагах ишемии избыточное сокращение мышечных волокон — их яркое свечение на тёмном фоне.</w:t>
      </w:r>
    </w:p>
    <w:p w:rsidR="001F1BF8" w:rsidRPr="00E7308B" w:rsidRDefault="001F1BF8" w:rsidP="002270DF">
      <w:pPr>
        <w:spacing w:before="240" w:after="0" w:line="360" w:lineRule="auto"/>
        <w:ind w:left="-284"/>
        <w:jc w:val="both"/>
        <w:rPr>
          <w:rFonts w:ascii="Times New Roman" w:hAnsi="Times New Roman"/>
          <w:sz w:val="28"/>
          <w:szCs w:val="28"/>
        </w:rPr>
      </w:pPr>
      <w:r w:rsidRPr="00E7308B">
        <w:rPr>
          <w:rFonts w:ascii="Times New Roman" w:hAnsi="Times New Roman"/>
          <w:sz w:val="28"/>
          <w:szCs w:val="28"/>
        </w:rPr>
        <w:t xml:space="preserve">С помощью световой и электронной микроскопии уже через 5–15 мин </w:t>
      </w:r>
      <w:r>
        <w:rPr>
          <w:rFonts w:ascii="Times New Roman" w:hAnsi="Times New Roman"/>
          <w:sz w:val="28"/>
          <w:szCs w:val="28"/>
        </w:rPr>
        <w:t xml:space="preserve">(26) </w:t>
      </w:r>
      <w:r w:rsidRPr="00E7308B">
        <w:rPr>
          <w:rFonts w:ascii="Times New Roman" w:hAnsi="Times New Roman"/>
          <w:sz w:val="28"/>
          <w:szCs w:val="28"/>
        </w:rPr>
        <w:t xml:space="preserve">в зоне ишемии обнаруживают расстройства микроциркуляции, отёк стромы, очаги </w:t>
      </w:r>
      <w:proofErr w:type="spellStart"/>
      <w:r w:rsidRPr="00E7308B">
        <w:rPr>
          <w:rFonts w:ascii="Times New Roman" w:hAnsi="Times New Roman"/>
          <w:sz w:val="28"/>
          <w:szCs w:val="28"/>
        </w:rPr>
        <w:t>контрактурных</w:t>
      </w:r>
      <w:proofErr w:type="spellEnd"/>
      <w:r w:rsidRPr="00E7308B">
        <w:rPr>
          <w:rFonts w:ascii="Times New Roman" w:hAnsi="Times New Roman"/>
          <w:sz w:val="28"/>
          <w:szCs w:val="28"/>
        </w:rPr>
        <w:t xml:space="preserve"> изменений волокон, участки </w:t>
      </w:r>
      <w:proofErr w:type="spellStart"/>
      <w:r w:rsidRPr="00E7308B">
        <w:rPr>
          <w:rFonts w:ascii="Times New Roman" w:hAnsi="Times New Roman"/>
          <w:sz w:val="28"/>
          <w:szCs w:val="28"/>
        </w:rPr>
        <w:t>гиперр</w:t>
      </w:r>
      <w:r>
        <w:rPr>
          <w:rFonts w:ascii="Times New Roman" w:hAnsi="Times New Roman"/>
          <w:sz w:val="28"/>
          <w:szCs w:val="28"/>
        </w:rPr>
        <w:t>елаксации</w:t>
      </w:r>
      <w:proofErr w:type="spellEnd"/>
      <w:r>
        <w:rPr>
          <w:rFonts w:ascii="Times New Roman" w:hAnsi="Times New Roman"/>
          <w:sz w:val="28"/>
          <w:szCs w:val="28"/>
        </w:rPr>
        <w:t xml:space="preserve"> миофибрилл.  </w:t>
      </w:r>
      <w:r w:rsidRPr="00E7308B">
        <w:rPr>
          <w:rFonts w:ascii="Times New Roman" w:hAnsi="Times New Roman"/>
          <w:sz w:val="28"/>
          <w:szCs w:val="28"/>
        </w:rPr>
        <w:t xml:space="preserve">Через 4–6 ч </w:t>
      </w:r>
      <w:r>
        <w:rPr>
          <w:rFonts w:ascii="Times New Roman" w:hAnsi="Times New Roman"/>
          <w:sz w:val="28"/>
          <w:szCs w:val="28"/>
        </w:rPr>
        <w:t>(27</w:t>
      </w:r>
      <w:r w:rsidRPr="00E7308B">
        <w:rPr>
          <w:rFonts w:ascii="Times New Roman" w:hAnsi="Times New Roman"/>
          <w:sz w:val="28"/>
          <w:szCs w:val="28"/>
        </w:rPr>
        <w:t xml:space="preserve">) </w:t>
      </w:r>
      <w:proofErr w:type="spellStart"/>
      <w:r w:rsidRPr="00E7308B">
        <w:rPr>
          <w:rFonts w:ascii="Times New Roman" w:hAnsi="Times New Roman"/>
          <w:sz w:val="28"/>
          <w:szCs w:val="28"/>
        </w:rPr>
        <w:t>контрактурно</w:t>
      </w:r>
      <w:proofErr w:type="spellEnd"/>
      <w:r w:rsidRPr="00E7308B">
        <w:rPr>
          <w:rFonts w:ascii="Times New Roman" w:hAnsi="Times New Roman"/>
          <w:sz w:val="28"/>
          <w:szCs w:val="28"/>
        </w:rPr>
        <w:t xml:space="preserve"> изменённые миофибриллы видны преимущественно по периферии зоны ишемии, а в очагах ишемии количество </w:t>
      </w:r>
      <w:proofErr w:type="spellStart"/>
      <w:r w:rsidRPr="00E7308B">
        <w:rPr>
          <w:rFonts w:ascii="Times New Roman" w:hAnsi="Times New Roman"/>
          <w:sz w:val="28"/>
          <w:szCs w:val="28"/>
        </w:rPr>
        <w:t>релаксированных</w:t>
      </w:r>
      <w:proofErr w:type="spellEnd"/>
      <w:r w:rsidRPr="00E7308B">
        <w:rPr>
          <w:rFonts w:ascii="Times New Roman" w:hAnsi="Times New Roman"/>
          <w:sz w:val="28"/>
          <w:szCs w:val="28"/>
        </w:rPr>
        <w:t xml:space="preserve"> волокон достигает 60%, это показатель необратимости </w:t>
      </w:r>
      <w:r w:rsidRPr="00E7308B">
        <w:rPr>
          <w:rFonts w:ascii="Times New Roman" w:hAnsi="Times New Roman"/>
          <w:sz w:val="28"/>
          <w:szCs w:val="28"/>
        </w:rPr>
        <w:lastRenderedPageBreak/>
        <w:t xml:space="preserve">повреждения. Через 30 мин ишемии из миокарда исчезает гликоген, через 2–4 ч падает активность ферментов цикла Кребса, происходит разобщение окисления и </w:t>
      </w:r>
      <w:proofErr w:type="spellStart"/>
      <w:r w:rsidRPr="00E7308B">
        <w:rPr>
          <w:rFonts w:ascii="Times New Roman" w:hAnsi="Times New Roman"/>
          <w:sz w:val="28"/>
          <w:szCs w:val="28"/>
        </w:rPr>
        <w:t>фосфорилирования</w:t>
      </w:r>
      <w:proofErr w:type="spellEnd"/>
      <w:r w:rsidRPr="00E7308B">
        <w:rPr>
          <w:rFonts w:ascii="Times New Roman" w:hAnsi="Times New Roman"/>
          <w:sz w:val="28"/>
          <w:szCs w:val="28"/>
        </w:rPr>
        <w:t xml:space="preserve">, нарастает анаэробный гликолиз. Через 12 ч </w:t>
      </w:r>
      <w:proofErr w:type="spellStart"/>
      <w:r w:rsidRPr="00E7308B">
        <w:rPr>
          <w:rFonts w:ascii="Times New Roman" w:hAnsi="Times New Roman"/>
          <w:sz w:val="28"/>
          <w:szCs w:val="28"/>
        </w:rPr>
        <w:t>окислительно</w:t>
      </w:r>
      <w:proofErr w:type="spellEnd"/>
      <w:r w:rsidRPr="00E7308B">
        <w:rPr>
          <w:rFonts w:ascii="Times New Roman" w:hAnsi="Times New Roman"/>
          <w:sz w:val="28"/>
          <w:szCs w:val="28"/>
        </w:rPr>
        <w:t xml:space="preserve">-восстановительные ферменты полностью исчезают из зоны ишемии. Их слабая активность сохранена лишь по периферии </w:t>
      </w:r>
      <w:proofErr w:type="spellStart"/>
      <w:r w:rsidRPr="00E7308B">
        <w:rPr>
          <w:rFonts w:ascii="Times New Roman" w:hAnsi="Times New Roman"/>
          <w:sz w:val="28"/>
          <w:szCs w:val="28"/>
        </w:rPr>
        <w:t>ишемизированных</w:t>
      </w:r>
      <w:proofErr w:type="spellEnd"/>
      <w:r w:rsidRPr="00E7308B">
        <w:rPr>
          <w:rFonts w:ascii="Times New Roman" w:hAnsi="Times New Roman"/>
          <w:sz w:val="28"/>
          <w:szCs w:val="28"/>
        </w:rPr>
        <w:t xml:space="preserve"> участков, а в </w:t>
      </w:r>
      <w:proofErr w:type="spellStart"/>
      <w:r w:rsidRPr="00E7308B">
        <w:rPr>
          <w:rFonts w:ascii="Times New Roman" w:hAnsi="Times New Roman"/>
          <w:sz w:val="28"/>
          <w:szCs w:val="28"/>
        </w:rPr>
        <w:t>интактном</w:t>
      </w:r>
      <w:proofErr w:type="spellEnd"/>
      <w:r w:rsidRPr="00E7308B">
        <w:rPr>
          <w:rFonts w:ascii="Times New Roman" w:hAnsi="Times New Roman"/>
          <w:sz w:val="28"/>
          <w:szCs w:val="28"/>
        </w:rPr>
        <w:t xml:space="preserve"> </w:t>
      </w:r>
      <w:proofErr w:type="spellStart"/>
      <w:r w:rsidRPr="00E7308B">
        <w:rPr>
          <w:rFonts w:ascii="Times New Roman" w:hAnsi="Times New Roman"/>
          <w:sz w:val="28"/>
          <w:szCs w:val="28"/>
        </w:rPr>
        <w:t>гиперфункционирующем</w:t>
      </w:r>
      <w:proofErr w:type="spellEnd"/>
      <w:r w:rsidRPr="00E7308B">
        <w:rPr>
          <w:rFonts w:ascii="Times New Roman" w:hAnsi="Times New Roman"/>
          <w:sz w:val="28"/>
          <w:szCs w:val="28"/>
        </w:rPr>
        <w:t xml:space="preserve"> миокарде активность этих ферментов возрастает.</w:t>
      </w:r>
    </w:p>
    <w:p w:rsidR="001F1BF8" w:rsidRDefault="001F1BF8" w:rsidP="004620FE">
      <w:pPr>
        <w:spacing w:after="0" w:line="360" w:lineRule="auto"/>
        <w:ind w:left="-284"/>
        <w:jc w:val="both"/>
        <w:rPr>
          <w:rFonts w:ascii="Times New Roman" w:hAnsi="Times New Roman"/>
          <w:sz w:val="28"/>
          <w:szCs w:val="28"/>
        </w:rPr>
      </w:pPr>
      <w:r>
        <w:rPr>
          <w:rFonts w:ascii="Times New Roman" w:hAnsi="Times New Roman"/>
          <w:sz w:val="28"/>
          <w:szCs w:val="28"/>
        </w:rPr>
        <w:t>(28)</w:t>
      </w:r>
      <w:r w:rsidRPr="00E7308B">
        <w:rPr>
          <w:rFonts w:ascii="Times New Roman" w:hAnsi="Times New Roman"/>
          <w:sz w:val="28"/>
          <w:szCs w:val="28"/>
        </w:rPr>
        <w:t xml:space="preserve">Установлено, что уже через 5–15 мин после прекращения кровотока по коронарной артерии в </w:t>
      </w:r>
      <w:proofErr w:type="spellStart"/>
      <w:r w:rsidRPr="00E7308B">
        <w:rPr>
          <w:rFonts w:ascii="Times New Roman" w:hAnsi="Times New Roman"/>
          <w:sz w:val="28"/>
          <w:szCs w:val="28"/>
        </w:rPr>
        <w:t>кардиомиоцитах</w:t>
      </w:r>
      <w:proofErr w:type="spellEnd"/>
      <w:r w:rsidRPr="00E7308B">
        <w:rPr>
          <w:rFonts w:ascii="Times New Roman" w:hAnsi="Times New Roman"/>
          <w:sz w:val="28"/>
          <w:szCs w:val="28"/>
        </w:rPr>
        <w:t xml:space="preserve"> очага ишемии происходит деструкция митохондрий и отложение кальция на фрагментах их крипт. Возникает и быстро прогрессирует дефицит АТФ, ведущий к угнетению мембранных помп. Нарушен электролитный обмен: увеличено поступление в </w:t>
      </w:r>
      <w:proofErr w:type="spellStart"/>
      <w:r w:rsidRPr="00E7308B">
        <w:rPr>
          <w:rFonts w:ascii="Times New Roman" w:hAnsi="Times New Roman"/>
          <w:sz w:val="28"/>
          <w:szCs w:val="28"/>
        </w:rPr>
        <w:t>кардиомиоциты</w:t>
      </w:r>
      <w:proofErr w:type="spellEnd"/>
      <w:r w:rsidRPr="00E7308B">
        <w:rPr>
          <w:rFonts w:ascii="Times New Roman" w:hAnsi="Times New Roman"/>
          <w:sz w:val="28"/>
          <w:szCs w:val="28"/>
        </w:rPr>
        <w:t xml:space="preserve"> ионов натрия и воды, потеря ими ионов калия, растёт внутриклеточная концентрация ионов кальция, соотношение K</w:t>
      </w:r>
      <w:r w:rsidRPr="00E7308B">
        <w:rPr>
          <w:rFonts w:ascii="Times New Roman" w:hAnsi="Times New Roman"/>
          <w:sz w:val="28"/>
          <w:szCs w:val="28"/>
          <w:vertAlign w:val="superscript"/>
        </w:rPr>
        <w:t>+</w:t>
      </w:r>
      <w:r w:rsidRPr="00E7308B">
        <w:rPr>
          <w:rFonts w:ascii="Times New Roman" w:hAnsi="Times New Roman"/>
          <w:sz w:val="28"/>
          <w:szCs w:val="28"/>
        </w:rPr>
        <w:t>/</w:t>
      </w:r>
      <w:proofErr w:type="spellStart"/>
      <w:r w:rsidRPr="00E7308B">
        <w:rPr>
          <w:rFonts w:ascii="Times New Roman" w:hAnsi="Times New Roman"/>
          <w:sz w:val="28"/>
          <w:szCs w:val="28"/>
        </w:rPr>
        <w:t>Na</w:t>
      </w:r>
      <w:proofErr w:type="spellEnd"/>
      <w:r w:rsidRPr="00E7308B">
        <w:rPr>
          <w:rFonts w:ascii="Times New Roman" w:hAnsi="Times New Roman"/>
          <w:sz w:val="28"/>
          <w:szCs w:val="28"/>
          <w:vertAlign w:val="superscript"/>
        </w:rPr>
        <w:t>+</w:t>
      </w:r>
      <w:r w:rsidRPr="00E7308B">
        <w:rPr>
          <w:rFonts w:ascii="Times New Roman" w:hAnsi="Times New Roman"/>
          <w:sz w:val="28"/>
          <w:szCs w:val="28"/>
        </w:rPr>
        <w:t xml:space="preserve"> падает до 1,2 и ниже, что указывает на необратимость изменений </w:t>
      </w:r>
      <w:proofErr w:type="spellStart"/>
      <w:r w:rsidRPr="00E7308B">
        <w:rPr>
          <w:rFonts w:ascii="Times New Roman" w:hAnsi="Times New Roman"/>
          <w:sz w:val="28"/>
          <w:szCs w:val="28"/>
        </w:rPr>
        <w:t>кардиомиоцитов</w:t>
      </w:r>
      <w:proofErr w:type="spellEnd"/>
      <w:r w:rsidRPr="00E7308B">
        <w:rPr>
          <w:rFonts w:ascii="Times New Roman" w:hAnsi="Times New Roman"/>
          <w:sz w:val="28"/>
          <w:szCs w:val="28"/>
        </w:rPr>
        <w:t>. Уже через 5 мин после нарушения кровоснабжения в зоне ишемии развивается ацидоз, он быстро нарастает, активируя лизосомы, и их гидролазы разрушают внутриклеточные структуры. Этому способствует и активация Са</w:t>
      </w:r>
      <w:r w:rsidRPr="00E7308B">
        <w:rPr>
          <w:rFonts w:ascii="Times New Roman" w:hAnsi="Times New Roman"/>
          <w:sz w:val="28"/>
          <w:szCs w:val="28"/>
          <w:vertAlign w:val="superscript"/>
        </w:rPr>
        <w:t>2+</w:t>
      </w:r>
      <w:r w:rsidRPr="00E7308B">
        <w:rPr>
          <w:rFonts w:ascii="Times New Roman" w:hAnsi="Times New Roman"/>
          <w:sz w:val="28"/>
          <w:szCs w:val="28"/>
        </w:rPr>
        <w:t xml:space="preserve">-зависимых протеаз. Они вызывают разрушение </w:t>
      </w:r>
      <w:proofErr w:type="spellStart"/>
      <w:r w:rsidRPr="00E7308B">
        <w:rPr>
          <w:rFonts w:ascii="Times New Roman" w:hAnsi="Times New Roman"/>
          <w:sz w:val="28"/>
          <w:szCs w:val="28"/>
        </w:rPr>
        <w:t>миофиламентов</w:t>
      </w:r>
      <w:proofErr w:type="spellEnd"/>
      <w:r w:rsidRPr="00E7308B">
        <w:rPr>
          <w:rFonts w:ascii="Times New Roman" w:hAnsi="Times New Roman"/>
          <w:sz w:val="28"/>
          <w:szCs w:val="28"/>
        </w:rPr>
        <w:t xml:space="preserve"> и активизируют </w:t>
      </w:r>
      <w:proofErr w:type="spellStart"/>
      <w:r w:rsidRPr="00E7308B">
        <w:rPr>
          <w:rFonts w:ascii="Times New Roman" w:hAnsi="Times New Roman"/>
          <w:sz w:val="28"/>
          <w:szCs w:val="28"/>
        </w:rPr>
        <w:t>фосфолипазы</w:t>
      </w:r>
      <w:proofErr w:type="spellEnd"/>
      <w:r w:rsidRPr="00E7308B">
        <w:rPr>
          <w:rFonts w:ascii="Times New Roman" w:hAnsi="Times New Roman"/>
          <w:sz w:val="28"/>
          <w:szCs w:val="28"/>
        </w:rPr>
        <w:t xml:space="preserve">, разрушающие мембраны внутриклеточных структур. В условиях дефицита кислорода перекисное окисление липидов усиливает деструкцию клеточных мембран. </w:t>
      </w:r>
    </w:p>
    <w:p w:rsidR="001F1BF8" w:rsidRDefault="001F1BF8" w:rsidP="004620FE">
      <w:pPr>
        <w:spacing w:after="0" w:line="360" w:lineRule="auto"/>
        <w:ind w:left="-284"/>
        <w:jc w:val="both"/>
        <w:rPr>
          <w:rFonts w:ascii="Times New Roman" w:hAnsi="Times New Roman"/>
          <w:bCs/>
          <w:sz w:val="28"/>
          <w:szCs w:val="28"/>
        </w:rPr>
      </w:pPr>
      <w:r>
        <w:rPr>
          <w:rFonts w:ascii="Times New Roman" w:hAnsi="Times New Roman"/>
          <w:sz w:val="28"/>
          <w:szCs w:val="28"/>
        </w:rPr>
        <w:t xml:space="preserve">(29) </w:t>
      </w:r>
      <w:r w:rsidRPr="00F265D5">
        <w:rPr>
          <w:rFonts w:ascii="Times New Roman" w:hAnsi="Times New Roman"/>
          <w:sz w:val="28"/>
          <w:szCs w:val="28"/>
        </w:rPr>
        <w:t xml:space="preserve">Через 4-5часов </w:t>
      </w:r>
      <w:r w:rsidRPr="00F265D5">
        <w:rPr>
          <w:rFonts w:ascii="Times New Roman" w:hAnsi="Times New Roman"/>
          <w:bCs/>
          <w:sz w:val="28"/>
          <w:szCs w:val="28"/>
        </w:rPr>
        <w:t xml:space="preserve">начало лизиса ядер отдельных </w:t>
      </w:r>
      <w:proofErr w:type="spellStart"/>
      <w:r w:rsidRPr="00F265D5">
        <w:rPr>
          <w:rFonts w:ascii="Times New Roman" w:hAnsi="Times New Roman"/>
          <w:bCs/>
          <w:sz w:val="28"/>
          <w:szCs w:val="28"/>
        </w:rPr>
        <w:t>кардиомиоцитов</w:t>
      </w:r>
      <w:proofErr w:type="spellEnd"/>
      <w:r w:rsidRPr="00F265D5">
        <w:rPr>
          <w:rFonts w:ascii="Times New Roman" w:hAnsi="Times New Roman"/>
          <w:bCs/>
          <w:sz w:val="28"/>
          <w:szCs w:val="28"/>
        </w:rPr>
        <w:t>,</w:t>
      </w:r>
      <w:r>
        <w:rPr>
          <w:rFonts w:ascii="Times New Roman" w:hAnsi="Times New Roman"/>
          <w:bCs/>
          <w:sz w:val="28"/>
          <w:szCs w:val="28"/>
        </w:rPr>
        <w:t xml:space="preserve"> </w:t>
      </w:r>
      <w:proofErr w:type="spellStart"/>
      <w:r w:rsidRPr="00F265D5">
        <w:rPr>
          <w:rFonts w:ascii="Times New Roman" w:hAnsi="Times New Roman"/>
          <w:bCs/>
          <w:sz w:val="28"/>
          <w:szCs w:val="28"/>
        </w:rPr>
        <w:t>миоцитолиз</w:t>
      </w:r>
      <w:proofErr w:type="spellEnd"/>
      <w:r w:rsidRPr="00F265D5">
        <w:rPr>
          <w:rFonts w:ascii="Times New Roman" w:hAnsi="Times New Roman"/>
          <w:bCs/>
          <w:sz w:val="28"/>
          <w:szCs w:val="28"/>
        </w:rPr>
        <w:t xml:space="preserve">, характеризующийся равномерным разряжением утолщенных, резко контрастных полос </w:t>
      </w:r>
      <w:proofErr w:type="spellStart"/>
      <w:r w:rsidRPr="00F265D5">
        <w:rPr>
          <w:rFonts w:ascii="Times New Roman" w:hAnsi="Times New Roman"/>
          <w:bCs/>
          <w:sz w:val="28"/>
          <w:szCs w:val="28"/>
        </w:rPr>
        <w:t>пересокращения</w:t>
      </w:r>
      <w:proofErr w:type="spellEnd"/>
      <w:r w:rsidRPr="00F265D5">
        <w:rPr>
          <w:rFonts w:ascii="Times New Roman" w:hAnsi="Times New Roman"/>
          <w:bCs/>
          <w:sz w:val="28"/>
          <w:szCs w:val="28"/>
        </w:rPr>
        <w:t xml:space="preserve"> мышечных волокон, участки сегментарных контрактур и </w:t>
      </w:r>
      <w:proofErr w:type="spellStart"/>
      <w:r w:rsidRPr="00F265D5">
        <w:rPr>
          <w:rFonts w:ascii="Times New Roman" w:hAnsi="Times New Roman"/>
          <w:bCs/>
          <w:sz w:val="28"/>
          <w:szCs w:val="28"/>
        </w:rPr>
        <w:t>первичноглыбчатого</w:t>
      </w:r>
      <w:proofErr w:type="spellEnd"/>
      <w:r w:rsidRPr="00F265D5">
        <w:rPr>
          <w:rFonts w:ascii="Times New Roman" w:hAnsi="Times New Roman"/>
          <w:bCs/>
          <w:sz w:val="28"/>
          <w:szCs w:val="28"/>
        </w:rPr>
        <w:t xml:space="preserve"> распада мышечных волокон окаймляют зоны цитолиза</w:t>
      </w:r>
      <w:r>
        <w:rPr>
          <w:rFonts w:ascii="Times New Roman" w:hAnsi="Times New Roman"/>
          <w:bCs/>
          <w:sz w:val="28"/>
          <w:szCs w:val="28"/>
        </w:rPr>
        <w:t>.</w:t>
      </w:r>
      <w:r w:rsidRPr="00F265D5">
        <w:rPr>
          <w:rFonts w:ascii="Times New Roman" w:hAnsi="Times New Roman"/>
          <w:bCs/>
          <w:sz w:val="28"/>
          <w:szCs w:val="28"/>
        </w:rPr>
        <w:t xml:space="preserve"> </w:t>
      </w:r>
    </w:p>
    <w:p w:rsidR="001F1BF8" w:rsidRPr="002B4804" w:rsidRDefault="001F1BF8" w:rsidP="002B4804">
      <w:pPr>
        <w:spacing w:after="0" w:line="360" w:lineRule="auto"/>
        <w:ind w:left="-284"/>
        <w:jc w:val="both"/>
        <w:rPr>
          <w:rFonts w:ascii="Times New Roman" w:hAnsi="Times New Roman"/>
          <w:bCs/>
          <w:sz w:val="28"/>
          <w:szCs w:val="28"/>
        </w:rPr>
      </w:pPr>
      <w:r>
        <w:rPr>
          <w:rFonts w:ascii="Times New Roman" w:hAnsi="Times New Roman"/>
          <w:bCs/>
          <w:sz w:val="28"/>
          <w:szCs w:val="28"/>
        </w:rPr>
        <w:t xml:space="preserve">(30) Через 6-23 часа  </w:t>
      </w:r>
      <w:proofErr w:type="spellStart"/>
      <w:r>
        <w:rPr>
          <w:rFonts w:ascii="Times New Roman" w:hAnsi="Times New Roman"/>
          <w:bCs/>
          <w:sz w:val="28"/>
          <w:szCs w:val="28"/>
        </w:rPr>
        <w:t>макроскопически</w:t>
      </w:r>
      <w:proofErr w:type="spellEnd"/>
      <w:r>
        <w:rPr>
          <w:rFonts w:ascii="Times New Roman" w:hAnsi="Times New Roman"/>
          <w:bCs/>
          <w:sz w:val="28"/>
          <w:szCs w:val="28"/>
        </w:rPr>
        <w:t xml:space="preserve">  появляются </w:t>
      </w:r>
      <w:r w:rsidRPr="00F265D5">
        <w:rPr>
          <w:rFonts w:ascii="Times New Roman" w:hAnsi="Times New Roman"/>
          <w:bCs/>
          <w:sz w:val="28"/>
          <w:szCs w:val="28"/>
        </w:rPr>
        <w:t>более отчетливые цветовые границы инфаркта,</w:t>
      </w:r>
      <w:r w:rsidRPr="00F265D5">
        <w:rPr>
          <w:rFonts w:ascii="Times New Roman" w:hAnsi="Times New Roman"/>
          <w:bCs/>
          <w:color w:val="FFFFFF"/>
          <w:sz w:val="56"/>
          <w:szCs w:val="56"/>
        </w:rPr>
        <w:t xml:space="preserve"> </w:t>
      </w:r>
      <w:r w:rsidRPr="00F265D5">
        <w:rPr>
          <w:rFonts w:ascii="Times New Roman" w:hAnsi="Times New Roman"/>
          <w:bCs/>
          <w:sz w:val="28"/>
          <w:szCs w:val="28"/>
        </w:rPr>
        <w:t xml:space="preserve">зона некроза более бледная, отечная, выбухает на разрезе.  Микроскопия: отек, исчезновение поперечной </w:t>
      </w:r>
      <w:proofErr w:type="spellStart"/>
      <w:r w:rsidRPr="00F265D5">
        <w:rPr>
          <w:rFonts w:ascii="Times New Roman" w:hAnsi="Times New Roman"/>
          <w:bCs/>
          <w:sz w:val="28"/>
          <w:szCs w:val="28"/>
        </w:rPr>
        <w:t>исчерченности</w:t>
      </w:r>
      <w:proofErr w:type="spellEnd"/>
      <w:r w:rsidRPr="00F265D5">
        <w:rPr>
          <w:rFonts w:ascii="Times New Roman" w:hAnsi="Times New Roman"/>
          <w:bCs/>
          <w:sz w:val="28"/>
          <w:szCs w:val="28"/>
        </w:rPr>
        <w:t xml:space="preserve"> мышечных </w:t>
      </w:r>
      <w:r w:rsidRPr="00F265D5">
        <w:rPr>
          <w:rFonts w:ascii="Times New Roman" w:hAnsi="Times New Roman"/>
          <w:bCs/>
          <w:sz w:val="28"/>
          <w:szCs w:val="28"/>
        </w:rPr>
        <w:lastRenderedPageBreak/>
        <w:t>волокон, сегментарные контрактуры, гомогенизация и дегидратация мышечных волокон, единичные лейкоциты в строме.</w:t>
      </w:r>
      <w:r>
        <w:rPr>
          <w:rFonts w:ascii="Times New Roman" w:hAnsi="Times New Roman"/>
          <w:bCs/>
          <w:sz w:val="28"/>
          <w:szCs w:val="28"/>
        </w:rPr>
        <w:t xml:space="preserve"> (31)</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К 18–20 ч начинается распад тканей в зоне ишемии, в крови повышены концентрации </w:t>
      </w:r>
      <w:proofErr w:type="spellStart"/>
      <w:r w:rsidRPr="00E7308B">
        <w:rPr>
          <w:rFonts w:ascii="Times New Roman" w:hAnsi="Times New Roman"/>
          <w:sz w:val="28"/>
          <w:szCs w:val="28"/>
        </w:rPr>
        <w:t>креатинкиназы</w:t>
      </w:r>
      <w:proofErr w:type="spellEnd"/>
      <w:r w:rsidRPr="00E7308B">
        <w:rPr>
          <w:rFonts w:ascii="Times New Roman" w:hAnsi="Times New Roman"/>
          <w:sz w:val="28"/>
          <w:szCs w:val="28"/>
        </w:rPr>
        <w:t xml:space="preserve"> и </w:t>
      </w:r>
      <w:proofErr w:type="spellStart"/>
      <w:r w:rsidRPr="00E7308B">
        <w:rPr>
          <w:rFonts w:ascii="Times New Roman" w:hAnsi="Times New Roman"/>
          <w:sz w:val="28"/>
          <w:szCs w:val="28"/>
        </w:rPr>
        <w:t>трансаминаз</w:t>
      </w:r>
      <w:proofErr w:type="spellEnd"/>
      <w:r w:rsidRPr="00E7308B">
        <w:rPr>
          <w:rFonts w:ascii="Times New Roman" w:hAnsi="Times New Roman"/>
          <w:sz w:val="28"/>
          <w:szCs w:val="28"/>
        </w:rPr>
        <w:t>. Наряду с характерными изменениями на ЭКГ и появлением признаков асептического воспаления, это признак некроза миокарда и начала некротической стадии инфаркта.</w:t>
      </w:r>
    </w:p>
    <w:p w:rsidR="001F1BF8" w:rsidRPr="00E7308B" w:rsidRDefault="001F1BF8" w:rsidP="00E7308B">
      <w:pPr>
        <w:spacing w:after="0" w:line="360" w:lineRule="auto"/>
        <w:ind w:left="-284"/>
        <w:jc w:val="both"/>
        <w:rPr>
          <w:rFonts w:ascii="Times New Roman" w:hAnsi="Times New Roman"/>
          <w:i/>
          <w:sz w:val="28"/>
          <w:szCs w:val="28"/>
        </w:rPr>
      </w:pPr>
      <w:r w:rsidRPr="00E7308B">
        <w:rPr>
          <w:rFonts w:ascii="Times New Roman" w:hAnsi="Times New Roman"/>
          <w:i/>
          <w:sz w:val="28"/>
          <w:szCs w:val="28"/>
        </w:rPr>
        <w:t>Некротическая стадия</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Морфологически инфаркт миокарда </w:t>
      </w:r>
      <w:r>
        <w:rPr>
          <w:rFonts w:ascii="Times New Roman" w:hAnsi="Times New Roman"/>
          <w:sz w:val="28"/>
          <w:szCs w:val="28"/>
        </w:rPr>
        <w:t xml:space="preserve">(32) </w:t>
      </w:r>
      <w:r w:rsidRPr="00E7308B">
        <w:rPr>
          <w:rFonts w:ascii="Times New Roman" w:hAnsi="Times New Roman"/>
          <w:sz w:val="28"/>
          <w:szCs w:val="28"/>
        </w:rPr>
        <w:t xml:space="preserve">— ишемический (белый) </w:t>
      </w:r>
      <w:proofErr w:type="spellStart"/>
      <w:r w:rsidRPr="00E7308B">
        <w:rPr>
          <w:rFonts w:ascii="Times New Roman" w:hAnsi="Times New Roman"/>
          <w:sz w:val="28"/>
          <w:szCs w:val="28"/>
        </w:rPr>
        <w:t>коагуляционный</w:t>
      </w:r>
      <w:proofErr w:type="spellEnd"/>
      <w:r w:rsidRPr="00E7308B">
        <w:rPr>
          <w:rFonts w:ascii="Times New Roman" w:hAnsi="Times New Roman"/>
          <w:sz w:val="28"/>
          <w:szCs w:val="28"/>
        </w:rPr>
        <w:t xml:space="preserve"> некроз с геморрагическим венчиком. </w:t>
      </w:r>
      <w:proofErr w:type="spellStart"/>
      <w:r w:rsidRPr="00E7308B">
        <w:rPr>
          <w:rFonts w:ascii="Times New Roman" w:hAnsi="Times New Roman"/>
          <w:sz w:val="28"/>
          <w:szCs w:val="28"/>
        </w:rPr>
        <w:t>Макроскопически</w:t>
      </w:r>
      <w:proofErr w:type="spellEnd"/>
      <w:r w:rsidRPr="00E7308B">
        <w:rPr>
          <w:rFonts w:ascii="Times New Roman" w:hAnsi="Times New Roman"/>
          <w:sz w:val="28"/>
          <w:szCs w:val="28"/>
        </w:rPr>
        <w:t xml:space="preserve"> инфаркт миокарда имеет неправильную форму, представлен сливными очагами серо-жёлтого цвета, вокруг них расположена зона полнокровия и кровоизлияний.</w:t>
      </w:r>
    </w:p>
    <w:p w:rsidR="001F1BF8" w:rsidRDefault="001F1BF8" w:rsidP="002270DF">
      <w:pPr>
        <w:spacing w:after="0" w:line="360" w:lineRule="auto"/>
        <w:ind w:left="-284"/>
        <w:jc w:val="both"/>
        <w:rPr>
          <w:rFonts w:ascii="Times New Roman" w:hAnsi="Times New Roman"/>
          <w:sz w:val="28"/>
          <w:szCs w:val="28"/>
        </w:rPr>
      </w:pPr>
      <w:r w:rsidRPr="00E7308B">
        <w:rPr>
          <w:rFonts w:ascii="Times New Roman" w:hAnsi="Times New Roman"/>
          <w:sz w:val="28"/>
          <w:szCs w:val="28"/>
        </w:rPr>
        <w:t>Микроскопически</w:t>
      </w:r>
      <w:r>
        <w:rPr>
          <w:rFonts w:ascii="Times New Roman" w:hAnsi="Times New Roman"/>
          <w:sz w:val="28"/>
          <w:szCs w:val="28"/>
        </w:rPr>
        <w:t xml:space="preserve"> (33)</w:t>
      </w:r>
      <w:r w:rsidRPr="00E7308B">
        <w:rPr>
          <w:rFonts w:ascii="Times New Roman" w:hAnsi="Times New Roman"/>
          <w:i/>
          <w:iCs/>
          <w:sz w:val="28"/>
          <w:szCs w:val="28"/>
        </w:rPr>
        <w:t xml:space="preserve"> </w:t>
      </w:r>
      <w:r w:rsidRPr="00E7308B">
        <w:rPr>
          <w:rFonts w:ascii="Times New Roman" w:hAnsi="Times New Roman"/>
          <w:sz w:val="28"/>
          <w:szCs w:val="28"/>
        </w:rPr>
        <w:t xml:space="preserve">к концу первых суток в миокарде происходит слияние очагов </w:t>
      </w:r>
      <w:proofErr w:type="spellStart"/>
      <w:r w:rsidRPr="00E7308B">
        <w:rPr>
          <w:rFonts w:ascii="Times New Roman" w:hAnsi="Times New Roman"/>
          <w:sz w:val="28"/>
          <w:szCs w:val="28"/>
        </w:rPr>
        <w:t>фуксинофильной</w:t>
      </w:r>
      <w:proofErr w:type="spellEnd"/>
      <w:r w:rsidRPr="00E7308B">
        <w:rPr>
          <w:rFonts w:ascii="Times New Roman" w:hAnsi="Times New Roman"/>
          <w:sz w:val="28"/>
          <w:szCs w:val="28"/>
        </w:rPr>
        <w:t xml:space="preserve"> дегенерации с образованием крупных полей. По периферии очага инфаркта обнаруживают асептическое воспаление: резко гиперемированные сосуды микроциркуляторного русла с краевым стоянием лейкоцитов, </w:t>
      </w:r>
      <w:proofErr w:type="spellStart"/>
      <w:r w:rsidRPr="00E7308B">
        <w:rPr>
          <w:rFonts w:ascii="Times New Roman" w:hAnsi="Times New Roman"/>
          <w:sz w:val="28"/>
          <w:szCs w:val="28"/>
        </w:rPr>
        <w:t>периваскулярные</w:t>
      </w:r>
      <w:proofErr w:type="spellEnd"/>
      <w:r w:rsidRPr="00E7308B">
        <w:rPr>
          <w:rFonts w:ascii="Times New Roman" w:hAnsi="Times New Roman"/>
          <w:sz w:val="28"/>
          <w:szCs w:val="28"/>
        </w:rPr>
        <w:t xml:space="preserve"> кровоизлияния, выраженную лейкоцитарную инфильтрацию. </w:t>
      </w:r>
      <w:r>
        <w:rPr>
          <w:rFonts w:ascii="Times New Roman" w:hAnsi="Times New Roman"/>
          <w:sz w:val="28"/>
          <w:szCs w:val="28"/>
        </w:rPr>
        <w:t>(34</w:t>
      </w:r>
      <w:r w:rsidRPr="00E7308B">
        <w:rPr>
          <w:rFonts w:ascii="Times New Roman" w:hAnsi="Times New Roman"/>
          <w:sz w:val="28"/>
          <w:szCs w:val="28"/>
        </w:rPr>
        <w:t>). При этом лейкоциты прон</w:t>
      </w:r>
      <w:r>
        <w:rPr>
          <w:rFonts w:ascii="Times New Roman" w:hAnsi="Times New Roman"/>
          <w:sz w:val="28"/>
          <w:szCs w:val="28"/>
        </w:rPr>
        <w:t xml:space="preserve">икают в очаг некроза. </w:t>
      </w:r>
      <w:r w:rsidRPr="00E7308B">
        <w:rPr>
          <w:rFonts w:ascii="Times New Roman" w:hAnsi="Times New Roman"/>
          <w:sz w:val="28"/>
          <w:szCs w:val="28"/>
        </w:rPr>
        <w:t>Через 48 ч</w:t>
      </w:r>
      <w:r>
        <w:rPr>
          <w:rFonts w:ascii="Times New Roman" w:hAnsi="Times New Roman"/>
          <w:sz w:val="28"/>
          <w:szCs w:val="28"/>
        </w:rPr>
        <w:t xml:space="preserve"> (35)</w:t>
      </w:r>
      <w:r w:rsidRPr="00E7308B">
        <w:rPr>
          <w:rFonts w:ascii="Times New Roman" w:hAnsi="Times New Roman"/>
          <w:sz w:val="28"/>
          <w:szCs w:val="28"/>
        </w:rPr>
        <w:t xml:space="preserve"> </w:t>
      </w:r>
      <w:proofErr w:type="spellStart"/>
      <w:r w:rsidRPr="00E7308B">
        <w:rPr>
          <w:rFonts w:ascii="Times New Roman" w:hAnsi="Times New Roman"/>
          <w:sz w:val="28"/>
          <w:szCs w:val="28"/>
        </w:rPr>
        <w:t>некротизированная</w:t>
      </w:r>
      <w:proofErr w:type="spellEnd"/>
      <w:r w:rsidRPr="00E7308B">
        <w:rPr>
          <w:rFonts w:ascii="Times New Roman" w:hAnsi="Times New Roman"/>
          <w:sz w:val="28"/>
          <w:szCs w:val="28"/>
        </w:rPr>
        <w:t xml:space="preserve"> ткань инфильтрирована лейкоцитами, в инфильтрате присутствуют макрофаги, начинается </w:t>
      </w:r>
      <w:proofErr w:type="spellStart"/>
      <w:r w:rsidRPr="00E7308B">
        <w:rPr>
          <w:rFonts w:ascii="Times New Roman" w:hAnsi="Times New Roman"/>
          <w:sz w:val="28"/>
          <w:szCs w:val="28"/>
        </w:rPr>
        <w:t>глыбчатый</w:t>
      </w:r>
      <w:proofErr w:type="spellEnd"/>
      <w:r w:rsidRPr="00E7308B">
        <w:rPr>
          <w:rFonts w:ascii="Times New Roman" w:hAnsi="Times New Roman"/>
          <w:sz w:val="28"/>
          <w:szCs w:val="28"/>
        </w:rPr>
        <w:t xml:space="preserve"> распад миофибрилл. </w:t>
      </w:r>
      <w:r>
        <w:rPr>
          <w:rFonts w:ascii="Times New Roman" w:hAnsi="Times New Roman"/>
          <w:sz w:val="28"/>
          <w:szCs w:val="28"/>
        </w:rPr>
        <w:t xml:space="preserve">(36)  </w:t>
      </w:r>
      <w:r w:rsidRPr="00E7308B">
        <w:rPr>
          <w:rFonts w:ascii="Times New Roman" w:hAnsi="Times New Roman"/>
          <w:sz w:val="28"/>
          <w:szCs w:val="28"/>
        </w:rPr>
        <w:t>В это время полностью отсутствуют ферменты цикла Кребса в зоне некроза, резко повышена их активность в функционирующем миокарде.</w:t>
      </w:r>
      <w:r>
        <w:rPr>
          <w:rFonts w:ascii="Times New Roman" w:hAnsi="Times New Roman"/>
          <w:sz w:val="28"/>
          <w:szCs w:val="28"/>
        </w:rPr>
        <w:t xml:space="preserve"> (37,38)</w:t>
      </w:r>
      <w:r w:rsidRPr="00E7308B">
        <w:rPr>
          <w:rFonts w:ascii="Times New Roman" w:hAnsi="Times New Roman"/>
          <w:sz w:val="28"/>
          <w:szCs w:val="28"/>
        </w:rPr>
        <w:t xml:space="preserve"> </w:t>
      </w:r>
      <w:r>
        <w:rPr>
          <w:rFonts w:ascii="Times New Roman" w:hAnsi="Times New Roman"/>
          <w:sz w:val="28"/>
          <w:szCs w:val="28"/>
        </w:rPr>
        <w:t xml:space="preserve"> </w:t>
      </w:r>
    </w:p>
    <w:p w:rsidR="001F1BF8" w:rsidRPr="00886245" w:rsidRDefault="001F1BF8" w:rsidP="00886245">
      <w:pPr>
        <w:spacing w:after="0" w:line="360" w:lineRule="auto"/>
        <w:ind w:left="-284"/>
        <w:jc w:val="both"/>
        <w:rPr>
          <w:rFonts w:ascii="Times New Roman" w:hAnsi="Times New Roman"/>
          <w:bCs/>
          <w:iCs/>
          <w:sz w:val="28"/>
          <w:szCs w:val="28"/>
        </w:rPr>
      </w:pPr>
      <w:r>
        <w:rPr>
          <w:rFonts w:ascii="Times New Roman" w:hAnsi="Times New Roman"/>
          <w:bCs/>
          <w:iCs/>
          <w:sz w:val="28"/>
          <w:szCs w:val="28"/>
        </w:rPr>
        <w:t>(39) Н</w:t>
      </w:r>
      <w:r w:rsidRPr="002270DF">
        <w:rPr>
          <w:rFonts w:ascii="Times New Roman" w:hAnsi="Times New Roman"/>
          <w:bCs/>
          <w:iCs/>
          <w:sz w:val="28"/>
          <w:szCs w:val="28"/>
        </w:rPr>
        <w:t xml:space="preserve">а 3-4 сутки  </w:t>
      </w:r>
      <w:r w:rsidRPr="00886245">
        <w:rPr>
          <w:rFonts w:ascii="Times New Roman" w:hAnsi="Times New Roman"/>
          <w:bCs/>
          <w:iCs/>
          <w:sz w:val="28"/>
          <w:szCs w:val="28"/>
        </w:rPr>
        <w:t xml:space="preserve">инфаркт желтовато-коричневый, с четкими границами, суховатый. </w:t>
      </w:r>
      <w:r>
        <w:rPr>
          <w:rFonts w:ascii="Times New Roman" w:hAnsi="Times New Roman"/>
          <w:bCs/>
          <w:iCs/>
          <w:sz w:val="28"/>
          <w:szCs w:val="28"/>
        </w:rPr>
        <w:t>(40)</w:t>
      </w:r>
    </w:p>
    <w:p w:rsidR="001F1BF8" w:rsidRPr="00886245" w:rsidRDefault="001F1BF8" w:rsidP="00886245">
      <w:pPr>
        <w:spacing w:after="0" w:line="360" w:lineRule="auto"/>
        <w:ind w:left="-284"/>
        <w:jc w:val="both"/>
        <w:rPr>
          <w:rFonts w:ascii="Times New Roman" w:hAnsi="Times New Roman"/>
          <w:bCs/>
          <w:iCs/>
          <w:sz w:val="28"/>
          <w:szCs w:val="28"/>
        </w:rPr>
      </w:pPr>
      <w:r>
        <w:rPr>
          <w:rFonts w:ascii="Times New Roman" w:hAnsi="Times New Roman"/>
          <w:bCs/>
          <w:iCs/>
          <w:sz w:val="28"/>
          <w:szCs w:val="28"/>
        </w:rPr>
        <w:t>(41) Микроскопия: наблюдается в</w:t>
      </w:r>
      <w:r w:rsidRPr="002270DF">
        <w:rPr>
          <w:rFonts w:ascii="Times New Roman" w:hAnsi="Times New Roman"/>
          <w:bCs/>
          <w:iCs/>
          <w:sz w:val="28"/>
          <w:szCs w:val="28"/>
        </w:rPr>
        <w:t xml:space="preserve">ыраженная </w:t>
      </w:r>
      <w:proofErr w:type="spellStart"/>
      <w:r w:rsidRPr="002270DF">
        <w:rPr>
          <w:rFonts w:ascii="Times New Roman" w:hAnsi="Times New Roman"/>
          <w:bCs/>
          <w:iCs/>
          <w:sz w:val="28"/>
          <w:szCs w:val="28"/>
        </w:rPr>
        <w:t>полиморфноклеточная</w:t>
      </w:r>
      <w:proofErr w:type="spellEnd"/>
      <w:r w:rsidRPr="002270DF">
        <w:rPr>
          <w:rFonts w:ascii="Times New Roman" w:hAnsi="Times New Roman"/>
          <w:bCs/>
          <w:iCs/>
          <w:sz w:val="28"/>
          <w:szCs w:val="28"/>
        </w:rPr>
        <w:t xml:space="preserve"> инфильтрация в зоне инфаркта</w:t>
      </w:r>
      <w:r>
        <w:rPr>
          <w:rFonts w:ascii="Times New Roman" w:hAnsi="Times New Roman"/>
          <w:bCs/>
          <w:iCs/>
          <w:sz w:val="28"/>
          <w:szCs w:val="28"/>
        </w:rPr>
        <w:t>,</w:t>
      </w:r>
      <w:r w:rsidRPr="00886245">
        <w:rPr>
          <w:rFonts w:ascii="Times New Roman" w:hAnsi="Times New Roman"/>
          <w:b/>
          <w:bCs/>
          <w:color w:val="FF0066"/>
          <w:sz w:val="48"/>
          <w:szCs w:val="48"/>
        </w:rPr>
        <w:t xml:space="preserve"> </w:t>
      </w:r>
      <w:r w:rsidRPr="00886245">
        <w:rPr>
          <w:rFonts w:ascii="Times New Roman" w:hAnsi="Times New Roman"/>
          <w:bCs/>
          <w:iCs/>
          <w:sz w:val="28"/>
          <w:szCs w:val="28"/>
        </w:rPr>
        <w:t xml:space="preserve">лейкоцитарный вал, окаймляющий зону некроза, содержащий </w:t>
      </w:r>
      <w:proofErr w:type="spellStart"/>
      <w:r w:rsidRPr="00886245">
        <w:rPr>
          <w:rFonts w:ascii="Times New Roman" w:hAnsi="Times New Roman"/>
          <w:bCs/>
          <w:iCs/>
          <w:sz w:val="28"/>
          <w:szCs w:val="28"/>
        </w:rPr>
        <w:t>нейтрофильные</w:t>
      </w:r>
      <w:proofErr w:type="spellEnd"/>
      <w:r w:rsidRPr="00886245">
        <w:rPr>
          <w:rFonts w:ascii="Times New Roman" w:hAnsi="Times New Roman"/>
          <w:bCs/>
          <w:iCs/>
          <w:sz w:val="28"/>
          <w:szCs w:val="28"/>
        </w:rPr>
        <w:t xml:space="preserve"> лейкоциты с выраженным </w:t>
      </w:r>
      <w:proofErr w:type="spellStart"/>
      <w:r w:rsidRPr="00886245">
        <w:rPr>
          <w:rFonts w:ascii="Times New Roman" w:hAnsi="Times New Roman"/>
          <w:bCs/>
          <w:iCs/>
          <w:sz w:val="28"/>
          <w:szCs w:val="28"/>
        </w:rPr>
        <w:t>кариорексисом</w:t>
      </w:r>
      <w:proofErr w:type="spellEnd"/>
      <w:r w:rsidRPr="00886245">
        <w:rPr>
          <w:rFonts w:ascii="Times New Roman" w:hAnsi="Times New Roman"/>
          <w:bCs/>
          <w:iCs/>
          <w:sz w:val="28"/>
          <w:szCs w:val="28"/>
        </w:rPr>
        <w:t xml:space="preserve"> и свободно лежащие </w:t>
      </w:r>
      <w:proofErr w:type="spellStart"/>
      <w:r w:rsidRPr="00886245">
        <w:rPr>
          <w:rFonts w:ascii="Times New Roman" w:hAnsi="Times New Roman"/>
          <w:bCs/>
          <w:iCs/>
          <w:sz w:val="28"/>
          <w:szCs w:val="28"/>
        </w:rPr>
        <w:t>глыбки</w:t>
      </w:r>
      <w:proofErr w:type="spellEnd"/>
      <w:r w:rsidRPr="00886245">
        <w:rPr>
          <w:rFonts w:ascii="Times New Roman" w:hAnsi="Times New Roman"/>
          <w:bCs/>
          <w:iCs/>
          <w:sz w:val="28"/>
          <w:szCs w:val="28"/>
        </w:rPr>
        <w:t xml:space="preserve"> ядер лейкоцитов</w:t>
      </w:r>
      <w:r>
        <w:rPr>
          <w:rFonts w:ascii="Times New Roman" w:hAnsi="Times New Roman"/>
          <w:bCs/>
          <w:iCs/>
          <w:sz w:val="28"/>
          <w:szCs w:val="28"/>
        </w:rPr>
        <w:t>.</w:t>
      </w:r>
      <w:r w:rsidRPr="00886245">
        <w:rPr>
          <w:rFonts w:ascii="Times New Roman" w:hAnsi="Times New Roman"/>
          <w:bCs/>
          <w:iCs/>
          <w:sz w:val="28"/>
          <w:szCs w:val="28"/>
        </w:rPr>
        <w:t xml:space="preserve"> </w:t>
      </w:r>
    </w:p>
    <w:p w:rsidR="001F1BF8" w:rsidRPr="005706B4" w:rsidRDefault="001F1BF8" w:rsidP="005706B4">
      <w:pPr>
        <w:spacing w:after="0" w:line="360" w:lineRule="auto"/>
        <w:ind w:left="-284"/>
        <w:jc w:val="both"/>
        <w:rPr>
          <w:rFonts w:ascii="Times New Roman" w:hAnsi="Times New Roman"/>
          <w:bCs/>
          <w:sz w:val="28"/>
          <w:szCs w:val="28"/>
        </w:rPr>
      </w:pPr>
      <w:r>
        <w:rPr>
          <w:rFonts w:ascii="Times New Roman" w:hAnsi="Times New Roman"/>
          <w:sz w:val="28"/>
          <w:szCs w:val="28"/>
        </w:rPr>
        <w:t xml:space="preserve">(42)  </w:t>
      </w:r>
      <w:r w:rsidRPr="00E7308B">
        <w:rPr>
          <w:rFonts w:ascii="Times New Roman" w:hAnsi="Times New Roman"/>
          <w:sz w:val="28"/>
          <w:szCs w:val="28"/>
        </w:rPr>
        <w:t>На 4–5 </w:t>
      </w:r>
      <w:proofErr w:type="spellStart"/>
      <w:r w:rsidRPr="00E7308B">
        <w:rPr>
          <w:rFonts w:ascii="Times New Roman" w:hAnsi="Times New Roman"/>
          <w:sz w:val="28"/>
          <w:szCs w:val="28"/>
        </w:rPr>
        <w:t>сут</w:t>
      </w:r>
      <w:proofErr w:type="spellEnd"/>
      <w:r w:rsidRPr="00E7308B">
        <w:rPr>
          <w:rFonts w:ascii="Times New Roman" w:hAnsi="Times New Roman"/>
          <w:sz w:val="28"/>
          <w:szCs w:val="28"/>
        </w:rPr>
        <w:t xml:space="preserve"> отчётливо увеличено количество макрофагов в инфильтрате, начинается резорбция </w:t>
      </w:r>
      <w:proofErr w:type="spellStart"/>
      <w:r w:rsidRPr="00E7308B">
        <w:rPr>
          <w:rFonts w:ascii="Times New Roman" w:hAnsi="Times New Roman"/>
          <w:sz w:val="28"/>
          <w:szCs w:val="28"/>
        </w:rPr>
        <w:t>некротизированной</w:t>
      </w:r>
      <w:proofErr w:type="spellEnd"/>
      <w:r w:rsidRPr="00E7308B">
        <w:rPr>
          <w:rFonts w:ascii="Times New Roman" w:hAnsi="Times New Roman"/>
          <w:sz w:val="28"/>
          <w:szCs w:val="28"/>
        </w:rPr>
        <w:t xml:space="preserve"> ткани, видны фибробласты.</w:t>
      </w:r>
      <w:r>
        <w:rPr>
          <w:rFonts w:ascii="Times New Roman" w:hAnsi="Times New Roman"/>
          <w:sz w:val="28"/>
          <w:szCs w:val="28"/>
        </w:rPr>
        <w:t xml:space="preserve"> </w:t>
      </w:r>
      <w:proofErr w:type="spellStart"/>
      <w:r w:rsidRPr="00886245">
        <w:rPr>
          <w:rFonts w:ascii="Times New Roman" w:hAnsi="Times New Roman"/>
          <w:sz w:val="28"/>
          <w:szCs w:val="28"/>
        </w:rPr>
        <w:lastRenderedPageBreak/>
        <w:t>Макроскопия</w:t>
      </w:r>
      <w:proofErr w:type="spellEnd"/>
      <w:r>
        <w:rPr>
          <w:rFonts w:ascii="Times New Roman" w:hAnsi="Times New Roman"/>
          <w:sz w:val="28"/>
          <w:szCs w:val="28"/>
        </w:rPr>
        <w:t>(43)</w:t>
      </w:r>
      <w:r w:rsidRPr="00886245">
        <w:rPr>
          <w:rFonts w:ascii="Times New Roman" w:hAnsi="Times New Roman"/>
          <w:sz w:val="28"/>
          <w:szCs w:val="28"/>
        </w:rPr>
        <w:t xml:space="preserve">: </w:t>
      </w:r>
      <w:r w:rsidRPr="00886245">
        <w:rPr>
          <w:rFonts w:ascii="Times New Roman" w:hAnsi="Times New Roman"/>
          <w:bCs/>
          <w:sz w:val="28"/>
          <w:szCs w:val="28"/>
        </w:rPr>
        <w:t>инфаркт глинистого вида, цвета охры (темно-желтый),</w:t>
      </w:r>
      <w:r>
        <w:rPr>
          <w:rFonts w:ascii="Times New Roman" w:hAnsi="Times New Roman"/>
          <w:bCs/>
          <w:color w:val="FFFFFF"/>
          <w:sz w:val="56"/>
          <w:szCs w:val="56"/>
        </w:rPr>
        <w:t>(</w:t>
      </w:r>
      <w:r w:rsidRPr="00886245">
        <w:rPr>
          <w:rFonts w:ascii="Times New Roman" w:hAnsi="Times New Roman"/>
          <w:bCs/>
          <w:sz w:val="28"/>
          <w:szCs w:val="28"/>
        </w:rPr>
        <w:t xml:space="preserve"> </w:t>
      </w:r>
      <w:r>
        <w:rPr>
          <w:rFonts w:ascii="Times New Roman" w:hAnsi="Times New Roman"/>
          <w:bCs/>
          <w:sz w:val="28"/>
          <w:szCs w:val="28"/>
        </w:rPr>
        <w:t>(44)</w:t>
      </w:r>
      <w:r w:rsidRPr="00886245">
        <w:rPr>
          <w:rFonts w:ascii="Times New Roman" w:hAnsi="Times New Roman"/>
          <w:bCs/>
          <w:sz w:val="28"/>
          <w:szCs w:val="28"/>
        </w:rPr>
        <w:t>максимальное количество разрывов стенки желудочка</w:t>
      </w:r>
      <w:r>
        <w:rPr>
          <w:rFonts w:ascii="Times New Roman" w:hAnsi="Times New Roman"/>
          <w:bCs/>
          <w:sz w:val="28"/>
          <w:szCs w:val="28"/>
        </w:rPr>
        <w:t xml:space="preserve">. </w:t>
      </w:r>
    </w:p>
    <w:p w:rsidR="001F1BF8" w:rsidRPr="005706B4" w:rsidRDefault="001F1BF8" w:rsidP="005706B4">
      <w:pPr>
        <w:spacing w:after="0" w:line="360" w:lineRule="auto"/>
        <w:ind w:left="-284"/>
        <w:jc w:val="both"/>
        <w:rPr>
          <w:rFonts w:ascii="Times New Roman" w:hAnsi="Times New Roman"/>
          <w:bCs/>
          <w:sz w:val="28"/>
          <w:szCs w:val="28"/>
        </w:rPr>
      </w:pPr>
      <w:r>
        <w:rPr>
          <w:rFonts w:ascii="Times New Roman" w:hAnsi="Times New Roman"/>
          <w:sz w:val="28"/>
          <w:szCs w:val="28"/>
        </w:rPr>
        <w:t>(45)</w:t>
      </w:r>
      <w:r w:rsidRPr="00E7308B">
        <w:rPr>
          <w:rFonts w:ascii="Times New Roman" w:hAnsi="Times New Roman"/>
          <w:sz w:val="28"/>
          <w:szCs w:val="28"/>
        </w:rPr>
        <w:t>В течение 2</w:t>
      </w:r>
      <w:r>
        <w:rPr>
          <w:rFonts w:ascii="Times New Roman" w:hAnsi="Times New Roman"/>
          <w:sz w:val="28"/>
          <w:szCs w:val="28"/>
        </w:rPr>
        <w:t>ой</w:t>
      </w:r>
      <w:r w:rsidRPr="00E7308B">
        <w:rPr>
          <w:rFonts w:ascii="Times New Roman" w:hAnsi="Times New Roman"/>
          <w:sz w:val="28"/>
          <w:szCs w:val="28"/>
        </w:rPr>
        <w:t>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xml:space="preserve"> происходит </w:t>
      </w:r>
      <w:proofErr w:type="spellStart"/>
      <w:r w:rsidRPr="00E7308B">
        <w:rPr>
          <w:rFonts w:ascii="Times New Roman" w:hAnsi="Times New Roman"/>
          <w:sz w:val="28"/>
          <w:szCs w:val="28"/>
        </w:rPr>
        <w:t>миомаляция</w:t>
      </w:r>
      <w:proofErr w:type="spellEnd"/>
      <w:r w:rsidRPr="00E7308B">
        <w:rPr>
          <w:rFonts w:ascii="Times New Roman" w:hAnsi="Times New Roman"/>
          <w:sz w:val="28"/>
          <w:szCs w:val="28"/>
        </w:rPr>
        <w:t xml:space="preserve"> (размягчение) и резорбция мышечной ткани. Этот период особенно опасен для развития острой аневризмы сердца. </w:t>
      </w:r>
      <w:r w:rsidRPr="005706B4">
        <w:rPr>
          <w:rFonts w:ascii="Times New Roman" w:hAnsi="Times New Roman"/>
          <w:sz w:val="28"/>
          <w:szCs w:val="28"/>
        </w:rPr>
        <w:t xml:space="preserve">Макро: </w:t>
      </w:r>
      <w:r w:rsidRPr="005706B4">
        <w:rPr>
          <w:rFonts w:ascii="Times New Roman" w:hAnsi="Times New Roman"/>
          <w:bCs/>
          <w:sz w:val="28"/>
          <w:szCs w:val="28"/>
        </w:rPr>
        <w:t>зона инфаркта с розовыми, серо-розовыми полупрозрачными западающими участками и красным ободком по краю за счет появления новых  сосудов</w:t>
      </w:r>
      <w:r>
        <w:rPr>
          <w:rFonts w:ascii="Times New Roman" w:hAnsi="Times New Roman"/>
          <w:bCs/>
          <w:sz w:val="28"/>
          <w:szCs w:val="28"/>
        </w:rPr>
        <w:t>.</w:t>
      </w:r>
    </w:p>
    <w:p w:rsidR="001F1BF8" w:rsidRDefault="001F1BF8" w:rsidP="00D7552C">
      <w:pPr>
        <w:spacing w:after="0" w:line="360" w:lineRule="auto"/>
        <w:ind w:left="-284"/>
        <w:jc w:val="both"/>
        <w:rPr>
          <w:rFonts w:ascii="Times New Roman" w:hAnsi="Times New Roman"/>
          <w:sz w:val="28"/>
          <w:szCs w:val="28"/>
        </w:rPr>
      </w:pPr>
      <w:r>
        <w:rPr>
          <w:rFonts w:ascii="Times New Roman" w:hAnsi="Times New Roman"/>
          <w:bCs/>
          <w:sz w:val="28"/>
          <w:szCs w:val="28"/>
        </w:rPr>
        <w:t>Н</w:t>
      </w:r>
      <w:r w:rsidRPr="00D7552C">
        <w:rPr>
          <w:rFonts w:ascii="Times New Roman" w:hAnsi="Times New Roman"/>
          <w:bCs/>
          <w:sz w:val="28"/>
          <w:szCs w:val="28"/>
        </w:rPr>
        <w:t xml:space="preserve">аблюдаются мелкие островки </w:t>
      </w:r>
      <w:proofErr w:type="spellStart"/>
      <w:r w:rsidRPr="00D7552C">
        <w:rPr>
          <w:rFonts w:ascii="Times New Roman" w:hAnsi="Times New Roman"/>
          <w:bCs/>
          <w:sz w:val="28"/>
          <w:szCs w:val="28"/>
        </w:rPr>
        <w:t>некротизированных</w:t>
      </w:r>
      <w:proofErr w:type="spellEnd"/>
      <w:r w:rsidRPr="00D7552C">
        <w:rPr>
          <w:rFonts w:ascii="Times New Roman" w:hAnsi="Times New Roman"/>
          <w:bCs/>
          <w:sz w:val="28"/>
          <w:szCs w:val="28"/>
        </w:rPr>
        <w:t xml:space="preserve"> </w:t>
      </w:r>
      <w:r>
        <w:rPr>
          <w:rFonts w:ascii="Times New Roman" w:hAnsi="Times New Roman"/>
          <w:bCs/>
          <w:sz w:val="28"/>
          <w:szCs w:val="28"/>
        </w:rPr>
        <w:t xml:space="preserve">(46) </w:t>
      </w:r>
      <w:r w:rsidRPr="00D7552C">
        <w:rPr>
          <w:rFonts w:ascii="Times New Roman" w:hAnsi="Times New Roman"/>
          <w:bCs/>
          <w:sz w:val="28"/>
          <w:szCs w:val="28"/>
        </w:rPr>
        <w:t xml:space="preserve">мышечных волокон, окруженных активно </w:t>
      </w:r>
      <w:proofErr w:type="spellStart"/>
      <w:r w:rsidRPr="00D7552C">
        <w:rPr>
          <w:rFonts w:ascii="Times New Roman" w:hAnsi="Times New Roman"/>
          <w:bCs/>
          <w:sz w:val="28"/>
          <w:szCs w:val="28"/>
        </w:rPr>
        <w:t>фагоцитирующими</w:t>
      </w:r>
      <w:proofErr w:type="spellEnd"/>
      <w:r w:rsidRPr="00D7552C">
        <w:rPr>
          <w:rFonts w:ascii="Times New Roman" w:hAnsi="Times New Roman"/>
          <w:bCs/>
          <w:sz w:val="28"/>
          <w:szCs w:val="28"/>
        </w:rPr>
        <w:t xml:space="preserve"> макрофагами, в цитоплазме которых появляется жир, много фибробластов, лимфоцитов и </w:t>
      </w:r>
      <w:proofErr w:type="spellStart"/>
      <w:r w:rsidRPr="00D7552C">
        <w:rPr>
          <w:rFonts w:ascii="Times New Roman" w:hAnsi="Times New Roman"/>
          <w:bCs/>
          <w:sz w:val="28"/>
          <w:szCs w:val="28"/>
        </w:rPr>
        <w:t>плазмоцитов</w:t>
      </w:r>
      <w:proofErr w:type="spellEnd"/>
      <w:r w:rsidRPr="00D7552C">
        <w:rPr>
          <w:rFonts w:ascii="Times New Roman" w:hAnsi="Times New Roman"/>
          <w:bCs/>
          <w:sz w:val="28"/>
          <w:szCs w:val="28"/>
        </w:rPr>
        <w:t>, образующих вал и замещающих погибшую ткань,</w:t>
      </w:r>
      <w:r>
        <w:rPr>
          <w:rFonts w:ascii="Times New Roman" w:hAnsi="Times New Roman"/>
          <w:bCs/>
          <w:sz w:val="28"/>
          <w:szCs w:val="28"/>
        </w:rPr>
        <w:t xml:space="preserve"> (47)</w:t>
      </w:r>
      <w:r w:rsidRPr="00D7552C">
        <w:rPr>
          <w:rFonts w:ascii="Times New Roman" w:hAnsi="Times New Roman"/>
          <w:bCs/>
          <w:sz w:val="28"/>
          <w:szCs w:val="28"/>
        </w:rPr>
        <w:t xml:space="preserve"> тонкие соединительнотканные волокна обнаруживаются с трудом и располагаются соответственно натяжению миокарда – в направлении погибших мышечных волокон</w:t>
      </w:r>
      <w:r>
        <w:rPr>
          <w:rFonts w:ascii="Times New Roman" w:hAnsi="Times New Roman"/>
          <w:bCs/>
          <w:sz w:val="28"/>
          <w:szCs w:val="28"/>
        </w:rPr>
        <w:t xml:space="preserve"> (48)</w:t>
      </w:r>
      <w:r w:rsidRPr="00D7552C">
        <w:rPr>
          <w:rFonts w:ascii="Times New Roman" w:hAnsi="Times New Roman"/>
          <w:bCs/>
          <w:sz w:val="28"/>
          <w:szCs w:val="28"/>
        </w:rPr>
        <w:t>, по периферии инфаркта</w:t>
      </w:r>
      <w:r>
        <w:rPr>
          <w:rFonts w:ascii="Times New Roman" w:hAnsi="Times New Roman"/>
          <w:bCs/>
          <w:sz w:val="28"/>
          <w:szCs w:val="28"/>
        </w:rPr>
        <w:t xml:space="preserve"> (49)</w:t>
      </w:r>
      <w:r w:rsidRPr="00D7552C">
        <w:rPr>
          <w:rFonts w:ascii="Times New Roman" w:hAnsi="Times New Roman"/>
          <w:bCs/>
          <w:sz w:val="28"/>
          <w:szCs w:val="28"/>
        </w:rPr>
        <w:t xml:space="preserve"> – полоска грануляционной ткани.</w:t>
      </w:r>
      <w:r>
        <w:rPr>
          <w:rFonts w:ascii="Times New Roman" w:hAnsi="Times New Roman"/>
          <w:bCs/>
          <w:sz w:val="28"/>
          <w:szCs w:val="28"/>
        </w:rPr>
        <w:t xml:space="preserve"> </w:t>
      </w:r>
    </w:p>
    <w:p w:rsidR="001F1BF8" w:rsidRPr="00D7552C" w:rsidRDefault="001F1BF8" w:rsidP="00D7552C">
      <w:pPr>
        <w:spacing w:after="0" w:line="360" w:lineRule="auto"/>
        <w:ind w:left="-284"/>
        <w:jc w:val="both"/>
        <w:rPr>
          <w:rFonts w:ascii="Times New Roman" w:hAnsi="Times New Roman"/>
          <w:bCs/>
          <w:sz w:val="28"/>
          <w:szCs w:val="28"/>
        </w:rPr>
      </w:pPr>
      <w:r w:rsidRPr="00E7308B">
        <w:rPr>
          <w:rFonts w:ascii="Times New Roman" w:hAnsi="Times New Roman"/>
          <w:sz w:val="28"/>
          <w:szCs w:val="28"/>
        </w:rPr>
        <w:t>Уже к началу 2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xml:space="preserve"> в области инфаркта начинает формироваться грануляционная ткань.</w:t>
      </w:r>
      <w:r>
        <w:rPr>
          <w:rFonts w:ascii="Times New Roman" w:hAnsi="Times New Roman"/>
          <w:sz w:val="28"/>
          <w:szCs w:val="28"/>
        </w:rPr>
        <w:t xml:space="preserve"> (50, 51)</w:t>
      </w:r>
      <w:r w:rsidRPr="00E7308B">
        <w:rPr>
          <w:rFonts w:ascii="Times New Roman" w:hAnsi="Times New Roman"/>
          <w:sz w:val="28"/>
          <w:szCs w:val="28"/>
        </w:rPr>
        <w:t xml:space="preserve"> В </w:t>
      </w:r>
      <w:proofErr w:type="spellStart"/>
      <w:r w:rsidRPr="00E7308B">
        <w:rPr>
          <w:rFonts w:ascii="Times New Roman" w:hAnsi="Times New Roman"/>
          <w:sz w:val="28"/>
          <w:szCs w:val="28"/>
        </w:rPr>
        <w:t>кардиомиоцитах</w:t>
      </w:r>
      <w:proofErr w:type="spellEnd"/>
      <w:r w:rsidRPr="00E7308B">
        <w:rPr>
          <w:rFonts w:ascii="Times New Roman" w:hAnsi="Times New Roman"/>
          <w:sz w:val="28"/>
          <w:szCs w:val="28"/>
        </w:rPr>
        <w:t xml:space="preserve"> функционирующего миокарда в этот период уже отчётливо выражена гиперплазия митохондрий и </w:t>
      </w:r>
      <w:proofErr w:type="spellStart"/>
      <w:r w:rsidRPr="00E7308B">
        <w:rPr>
          <w:rFonts w:ascii="Times New Roman" w:hAnsi="Times New Roman"/>
          <w:sz w:val="28"/>
          <w:szCs w:val="28"/>
        </w:rPr>
        <w:t>миофиламентов</w:t>
      </w:r>
      <w:proofErr w:type="spellEnd"/>
      <w:r w:rsidRPr="00E7308B">
        <w:rPr>
          <w:rFonts w:ascii="Times New Roman" w:hAnsi="Times New Roman"/>
          <w:sz w:val="28"/>
          <w:szCs w:val="28"/>
        </w:rPr>
        <w:t>, что приводит к гипертрофии миофибрилл, увеличено количество рибосом в саркоплазме и на мембранах саркоплазматической сети, увеличена площадь ядер мышечных клеток, происходит гипертрофия сохранного миокарда.</w:t>
      </w:r>
      <w:r>
        <w:rPr>
          <w:rFonts w:ascii="Times New Roman" w:hAnsi="Times New Roman"/>
          <w:sz w:val="28"/>
          <w:szCs w:val="28"/>
        </w:rPr>
        <w:t>(52)</w:t>
      </w:r>
    </w:p>
    <w:p w:rsidR="001F1BF8" w:rsidRPr="00E7308B" w:rsidRDefault="001F1BF8" w:rsidP="00E7308B">
      <w:pPr>
        <w:spacing w:after="0" w:line="360" w:lineRule="auto"/>
        <w:ind w:left="-284"/>
        <w:jc w:val="both"/>
        <w:rPr>
          <w:rFonts w:ascii="Times New Roman" w:hAnsi="Times New Roman"/>
          <w:i/>
          <w:sz w:val="28"/>
          <w:szCs w:val="28"/>
        </w:rPr>
      </w:pPr>
      <w:r w:rsidRPr="00E7308B">
        <w:rPr>
          <w:rFonts w:ascii="Times New Roman" w:hAnsi="Times New Roman"/>
          <w:i/>
          <w:sz w:val="28"/>
          <w:szCs w:val="28"/>
        </w:rPr>
        <w:t>Стадия рубцевания</w:t>
      </w:r>
    </w:p>
    <w:p w:rsidR="001F1BF8" w:rsidRPr="00D02945" w:rsidRDefault="001F1BF8" w:rsidP="00D02945">
      <w:pPr>
        <w:spacing w:after="0" w:line="360" w:lineRule="auto"/>
        <w:ind w:left="-284"/>
        <w:jc w:val="both"/>
        <w:rPr>
          <w:rFonts w:ascii="Times New Roman" w:hAnsi="Times New Roman"/>
          <w:bCs/>
          <w:sz w:val="28"/>
          <w:szCs w:val="28"/>
        </w:rPr>
      </w:pPr>
      <w:r w:rsidRPr="00E7308B">
        <w:rPr>
          <w:rFonts w:ascii="Times New Roman" w:hAnsi="Times New Roman"/>
          <w:sz w:val="28"/>
          <w:szCs w:val="28"/>
        </w:rPr>
        <w:t>Образование грануляционной ткани начинает</w:t>
      </w:r>
      <w:r>
        <w:rPr>
          <w:rFonts w:ascii="Times New Roman" w:hAnsi="Times New Roman"/>
          <w:sz w:val="28"/>
          <w:szCs w:val="28"/>
        </w:rPr>
        <w:t>ся на 2 </w:t>
      </w:r>
      <w:proofErr w:type="spellStart"/>
      <w:r>
        <w:rPr>
          <w:rFonts w:ascii="Times New Roman" w:hAnsi="Times New Roman"/>
          <w:sz w:val="28"/>
          <w:szCs w:val="28"/>
        </w:rPr>
        <w:t>нед</w:t>
      </w:r>
      <w:proofErr w:type="spellEnd"/>
      <w:r>
        <w:rPr>
          <w:rFonts w:ascii="Times New Roman" w:hAnsi="Times New Roman"/>
          <w:sz w:val="28"/>
          <w:szCs w:val="28"/>
        </w:rPr>
        <w:t xml:space="preserve"> инфаркта миокарда (53</w:t>
      </w:r>
      <w:r w:rsidRPr="00E7308B">
        <w:rPr>
          <w:rFonts w:ascii="Times New Roman" w:hAnsi="Times New Roman"/>
          <w:sz w:val="28"/>
          <w:szCs w:val="28"/>
        </w:rPr>
        <w:t>). На 3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xml:space="preserve"> почти вся зона некроза замещена созревающими грануляциями, </w:t>
      </w:r>
      <w:r>
        <w:rPr>
          <w:rFonts w:ascii="Times New Roman" w:hAnsi="Times New Roman"/>
          <w:sz w:val="28"/>
          <w:szCs w:val="28"/>
        </w:rPr>
        <w:t xml:space="preserve">(54) </w:t>
      </w:r>
      <w:r w:rsidRPr="00E7308B">
        <w:rPr>
          <w:rFonts w:ascii="Times New Roman" w:hAnsi="Times New Roman"/>
          <w:sz w:val="28"/>
          <w:szCs w:val="28"/>
        </w:rPr>
        <w:t>к 4–6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xml:space="preserve"> они превращаются в зрелую соединительную ткань. </w:t>
      </w:r>
      <w:r>
        <w:rPr>
          <w:rFonts w:ascii="Times New Roman" w:hAnsi="Times New Roman"/>
          <w:sz w:val="28"/>
          <w:szCs w:val="28"/>
        </w:rPr>
        <w:t xml:space="preserve">(55) </w:t>
      </w:r>
      <w:r w:rsidRPr="00E7308B">
        <w:rPr>
          <w:rFonts w:ascii="Times New Roman" w:hAnsi="Times New Roman"/>
          <w:sz w:val="28"/>
          <w:szCs w:val="28"/>
        </w:rPr>
        <w:t xml:space="preserve">Возникает крупноочаговый кардиосклероз, характеризующий хроническую ИБС. </w:t>
      </w:r>
      <w:r>
        <w:rPr>
          <w:rFonts w:ascii="Times New Roman" w:hAnsi="Times New Roman"/>
          <w:sz w:val="28"/>
          <w:szCs w:val="28"/>
        </w:rPr>
        <w:t xml:space="preserve"> </w:t>
      </w:r>
      <w:proofErr w:type="spellStart"/>
      <w:r>
        <w:rPr>
          <w:rFonts w:ascii="Times New Roman" w:hAnsi="Times New Roman"/>
          <w:sz w:val="28"/>
          <w:szCs w:val="28"/>
        </w:rPr>
        <w:t>Макроскопически</w:t>
      </w:r>
      <w:proofErr w:type="spellEnd"/>
      <w:r>
        <w:rPr>
          <w:rFonts w:ascii="Times New Roman" w:hAnsi="Times New Roman"/>
          <w:sz w:val="28"/>
          <w:szCs w:val="28"/>
        </w:rPr>
        <w:t xml:space="preserve"> (56): </w:t>
      </w:r>
      <w:r w:rsidRPr="00D02945">
        <w:rPr>
          <w:rFonts w:ascii="Times New Roman" w:hAnsi="Times New Roman"/>
          <w:bCs/>
          <w:sz w:val="28"/>
          <w:szCs w:val="28"/>
        </w:rPr>
        <w:t xml:space="preserve">зона инфаркта  замещена участком белой </w:t>
      </w:r>
      <w:proofErr w:type="spellStart"/>
      <w:r w:rsidRPr="00D02945">
        <w:rPr>
          <w:rFonts w:ascii="Times New Roman" w:hAnsi="Times New Roman"/>
          <w:bCs/>
          <w:sz w:val="28"/>
          <w:szCs w:val="28"/>
        </w:rPr>
        <w:t>плотноэластичной</w:t>
      </w:r>
      <w:proofErr w:type="spellEnd"/>
      <w:r w:rsidRPr="00D02945">
        <w:rPr>
          <w:rFonts w:ascii="Times New Roman" w:hAnsi="Times New Roman"/>
          <w:bCs/>
          <w:sz w:val="28"/>
          <w:szCs w:val="28"/>
        </w:rPr>
        <w:t xml:space="preserve">  волокнистой ткани без ободка</w:t>
      </w:r>
      <w:r>
        <w:rPr>
          <w:rFonts w:ascii="Times New Roman" w:hAnsi="Times New Roman"/>
          <w:bCs/>
          <w:sz w:val="28"/>
          <w:szCs w:val="28"/>
        </w:rPr>
        <w:t>.</w:t>
      </w:r>
    </w:p>
    <w:p w:rsidR="001F1BF8" w:rsidRPr="00E7308B" w:rsidRDefault="001F1BF8" w:rsidP="00DA5DFC">
      <w:pPr>
        <w:spacing w:after="0" w:line="360" w:lineRule="auto"/>
        <w:ind w:left="-284"/>
        <w:jc w:val="both"/>
        <w:rPr>
          <w:rFonts w:ascii="Times New Roman" w:hAnsi="Times New Roman"/>
          <w:sz w:val="28"/>
          <w:szCs w:val="28"/>
        </w:rPr>
      </w:pPr>
      <w:r w:rsidRPr="00E7308B">
        <w:rPr>
          <w:rFonts w:ascii="Times New Roman" w:hAnsi="Times New Roman"/>
          <w:sz w:val="28"/>
          <w:szCs w:val="28"/>
        </w:rPr>
        <w:lastRenderedPageBreak/>
        <w:t>Однако полностью организация инфаркта миокарда и адаптация сердца к новым условиям функционирования бывает завершена через 2–2,5 </w:t>
      </w:r>
      <w:proofErr w:type="spellStart"/>
      <w:r w:rsidRPr="00E7308B">
        <w:rPr>
          <w:rFonts w:ascii="Times New Roman" w:hAnsi="Times New Roman"/>
          <w:sz w:val="28"/>
          <w:szCs w:val="28"/>
        </w:rPr>
        <w:t>мес</w:t>
      </w:r>
      <w:proofErr w:type="spellEnd"/>
      <w:r w:rsidRPr="00E7308B">
        <w:rPr>
          <w:rFonts w:ascii="Times New Roman" w:hAnsi="Times New Roman"/>
          <w:sz w:val="28"/>
          <w:szCs w:val="28"/>
        </w:rPr>
        <w:t xml:space="preserve"> после начала заболевания. В функционирующем миокарде прогрессирует гипертрофия мышечной ткани до тех пор, пока масса миокарда не обеспечит адекватную сократимость.</w:t>
      </w:r>
    </w:p>
    <w:p w:rsidR="001F1BF8" w:rsidRPr="00FB217B" w:rsidRDefault="001F1BF8" w:rsidP="00E7308B">
      <w:pPr>
        <w:spacing w:after="0" w:line="360" w:lineRule="auto"/>
        <w:ind w:left="-284"/>
        <w:jc w:val="both"/>
        <w:rPr>
          <w:rFonts w:ascii="Times New Roman" w:hAnsi="Times New Roman"/>
          <w:b/>
          <w:i/>
          <w:sz w:val="28"/>
          <w:szCs w:val="28"/>
        </w:rPr>
      </w:pPr>
      <w:r w:rsidRPr="00FB217B">
        <w:rPr>
          <w:rFonts w:ascii="Times New Roman" w:hAnsi="Times New Roman"/>
          <w:b/>
          <w:i/>
          <w:sz w:val="28"/>
          <w:szCs w:val="28"/>
        </w:rPr>
        <w:t>Осложнения инфаркта миокарда(57)</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Выделяют осложнения раннего (до 3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и позднего (от 4 </w:t>
      </w:r>
      <w:proofErr w:type="spellStart"/>
      <w:r w:rsidRPr="00E7308B">
        <w:rPr>
          <w:rFonts w:ascii="Times New Roman" w:hAnsi="Times New Roman"/>
          <w:sz w:val="28"/>
          <w:szCs w:val="28"/>
        </w:rPr>
        <w:t>нед</w:t>
      </w:r>
      <w:proofErr w:type="spellEnd"/>
      <w:r w:rsidRPr="00E7308B">
        <w:rPr>
          <w:rFonts w:ascii="Times New Roman" w:hAnsi="Times New Roman"/>
          <w:sz w:val="28"/>
          <w:szCs w:val="28"/>
        </w:rPr>
        <w:t xml:space="preserve"> до 3 </w:t>
      </w:r>
      <w:proofErr w:type="spellStart"/>
      <w:r w:rsidRPr="00E7308B">
        <w:rPr>
          <w:rFonts w:ascii="Times New Roman" w:hAnsi="Times New Roman"/>
          <w:sz w:val="28"/>
          <w:szCs w:val="28"/>
        </w:rPr>
        <w:t>мес</w:t>
      </w:r>
      <w:proofErr w:type="spellEnd"/>
      <w:r w:rsidRPr="00E7308B">
        <w:rPr>
          <w:rFonts w:ascii="Times New Roman" w:hAnsi="Times New Roman"/>
          <w:sz w:val="28"/>
          <w:szCs w:val="28"/>
        </w:rPr>
        <w:t>) периода болезни.</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 Осложнения раннего периода: сердечная астма и отёк лёгких, кардиогенный шок, нарушения ритма и проводимости, разрыв миокарда (в период 3–10 дней вызывает до 15% смертей от инфаркта миокарда), острая аневризма миокарда (в период 4–14 дней у 20–30% больных), тромбоэмболический синдром (источник — свежие тромботические массы, образующиеся на эндокарде в области инфаркта или в полости аневризмы), отрыв </w:t>
      </w:r>
      <w:proofErr w:type="spellStart"/>
      <w:r w:rsidRPr="00E7308B">
        <w:rPr>
          <w:rFonts w:ascii="Times New Roman" w:hAnsi="Times New Roman"/>
          <w:sz w:val="28"/>
          <w:szCs w:val="28"/>
        </w:rPr>
        <w:t>некротизированной</w:t>
      </w:r>
      <w:proofErr w:type="spellEnd"/>
      <w:r w:rsidRPr="00E7308B">
        <w:rPr>
          <w:rFonts w:ascii="Times New Roman" w:hAnsi="Times New Roman"/>
          <w:sz w:val="28"/>
          <w:szCs w:val="28"/>
        </w:rPr>
        <w:t xml:space="preserve"> сосочковой мышцы, перфорация межжелудочковой перегородки (1–1,5% случаев).</w:t>
      </w:r>
      <w:r>
        <w:rPr>
          <w:rFonts w:ascii="Times New Roman" w:hAnsi="Times New Roman"/>
          <w:sz w:val="28"/>
          <w:szCs w:val="28"/>
        </w:rPr>
        <w:t xml:space="preserve"> (58 –</w:t>
      </w:r>
      <w:proofErr w:type="spellStart"/>
      <w:r>
        <w:rPr>
          <w:rFonts w:ascii="Times New Roman" w:hAnsi="Times New Roman"/>
          <w:sz w:val="28"/>
          <w:szCs w:val="28"/>
        </w:rPr>
        <w:t>гемоперикард</w:t>
      </w:r>
      <w:proofErr w:type="spellEnd"/>
      <w:r>
        <w:rPr>
          <w:rFonts w:ascii="Times New Roman" w:hAnsi="Times New Roman"/>
          <w:sz w:val="28"/>
          <w:szCs w:val="28"/>
        </w:rPr>
        <w:t>, 59,60-отек легких)</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Осложнения позднего периода</w:t>
      </w:r>
      <w:r>
        <w:rPr>
          <w:rFonts w:ascii="Times New Roman" w:hAnsi="Times New Roman"/>
          <w:sz w:val="28"/>
          <w:szCs w:val="28"/>
        </w:rPr>
        <w:t xml:space="preserve"> (61)</w:t>
      </w:r>
      <w:r w:rsidRPr="00E7308B">
        <w:rPr>
          <w:rFonts w:ascii="Times New Roman" w:hAnsi="Times New Roman"/>
          <w:sz w:val="28"/>
          <w:szCs w:val="28"/>
        </w:rPr>
        <w:t xml:space="preserve">: чаще хроническая аневризма сердца, постинфарктный синдром, или синдром </w:t>
      </w:r>
      <w:proofErr w:type="spellStart"/>
      <w:r w:rsidRPr="00E7308B">
        <w:rPr>
          <w:rFonts w:ascii="Times New Roman" w:hAnsi="Times New Roman"/>
          <w:sz w:val="28"/>
          <w:szCs w:val="28"/>
        </w:rPr>
        <w:t>Дресслера</w:t>
      </w:r>
      <w:proofErr w:type="spellEnd"/>
      <w:r w:rsidRPr="00E7308B">
        <w:rPr>
          <w:rFonts w:ascii="Times New Roman" w:hAnsi="Times New Roman"/>
          <w:sz w:val="28"/>
          <w:szCs w:val="28"/>
        </w:rPr>
        <w:t xml:space="preserve">. Последний связан с </w:t>
      </w:r>
      <w:proofErr w:type="spellStart"/>
      <w:r w:rsidRPr="00E7308B">
        <w:rPr>
          <w:rFonts w:ascii="Times New Roman" w:hAnsi="Times New Roman"/>
          <w:sz w:val="28"/>
          <w:szCs w:val="28"/>
        </w:rPr>
        <w:t>аутоаллергией</w:t>
      </w:r>
      <w:proofErr w:type="spellEnd"/>
      <w:r w:rsidRPr="00E7308B">
        <w:rPr>
          <w:rFonts w:ascii="Times New Roman" w:hAnsi="Times New Roman"/>
          <w:sz w:val="28"/>
          <w:szCs w:val="28"/>
        </w:rPr>
        <w:t xml:space="preserve"> (изменённые белки в области инфаркта и периинфарктной зоны приобретают </w:t>
      </w:r>
      <w:proofErr w:type="spellStart"/>
      <w:r w:rsidRPr="00E7308B">
        <w:rPr>
          <w:rFonts w:ascii="Times New Roman" w:hAnsi="Times New Roman"/>
          <w:sz w:val="28"/>
          <w:szCs w:val="28"/>
        </w:rPr>
        <w:t>аутоантигенные</w:t>
      </w:r>
      <w:proofErr w:type="spellEnd"/>
      <w:r w:rsidRPr="00E7308B">
        <w:rPr>
          <w:rFonts w:ascii="Times New Roman" w:hAnsi="Times New Roman"/>
          <w:sz w:val="28"/>
          <w:szCs w:val="28"/>
        </w:rPr>
        <w:t xml:space="preserve"> свойства). Синдром проявляется развитием перикардита, плеврита, лихорадки, </w:t>
      </w:r>
      <w:proofErr w:type="spellStart"/>
      <w:r w:rsidRPr="00E7308B">
        <w:rPr>
          <w:rFonts w:ascii="Times New Roman" w:hAnsi="Times New Roman"/>
          <w:sz w:val="28"/>
          <w:szCs w:val="28"/>
        </w:rPr>
        <w:t>эозинофилии</w:t>
      </w:r>
      <w:proofErr w:type="spellEnd"/>
      <w:r w:rsidRPr="00E7308B">
        <w:rPr>
          <w:rFonts w:ascii="Times New Roman" w:hAnsi="Times New Roman"/>
          <w:sz w:val="28"/>
          <w:szCs w:val="28"/>
        </w:rPr>
        <w:t xml:space="preserve"> крови. Его наблюдают у 1–4% больных, перенёсших инфаркт миокарда.</w:t>
      </w:r>
      <w:r>
        <w:rPr>
          <w:rFonts w:ascii="Times New Roman" w:hAnsi="Times New Roman"/>
          <w:sz w:val="28"/>
          <w:szCs w:val="28"/>
        </w:rPr>
        <w:t xml:space="preserve"> </w:t>
      </w:r>
    </w:p>
    <w:p w:rsidR="001F1BF8" w:rsidRDefault="001F1BF8" w:rsidP="00E7308B">
      <w:pPr>
        <w:spacing w:after="0" w:line="360" w:lineRule="auto"/>
        <w:ind w:left="-284"/>
        <w:jc w:val="both"/>
        <w:rPr>
          <w:rFonts w:ascii="Times New Roman" w:hAnsi="Times New Roman"/>
          <w:sz w:val="28"/>
          <w:szCs w:val="28"/>
        </w:rPr>
      </w:pPr>
      <w:r w:rsidRPr="00E7308B">
        <w:rPr>
          <w:rFonts w:ascii="Times New Roman" w:hAnsi="Times New Roman"/>
          <w:b/>
          <w:bCs/>
          <w:sz w:val="28"/>
          <w:szCs w:val="28"/>
        </w:rPr>
        <w:t>Исходы</w:t>
      </w:r>
      <w:r w:rsidRPr="00E7308B">
        <w:rPr>
          <w:rFonts w:ascii="Times New Roman" w:hAnsi="Times New Roman"/>
          <w:sz w:val="28"/>
          <w:szCs w:val="28"/>
        </w:rPr>
        <w:t xml:space="preserve"> </w:t>
      </w:r>
      <w:r>
        <w:rPr>
          <w:rFonts w:ascii="Times New Roman" w:hAnsi="Times New Roman"/>
          <w:sz w:val="28"/>
          <w:szCs w:val="28"/>
        </w:rPr>
        <w:t xml:space="preserve">(62) </w:t>
      </w:r>
      <w:r w:rsidRPr="00E7308B">
        <w:rPr>
          <w:rFonts w:ascii="Times New Roman" w:hAnsi="Times New Roman"/>
          <w:sz w:val="28"/>
          <w:szCs w:val="28"/>
        </w:rPr>
        <w:t>острого инфаркта миокарда: острая сердечная недостаточность, возможно, с развитием отёка лёгких или головного мозга, крупноочаговый кардиосклероз, хроническая ИБС.</w:t>
      </w:r>
    </w:p>
    <w:p w:rsidR="001F1BF8" w:rsidRDefault="001F1BF8" w:rsidP="00310648">
      <w:pPr>
        <w:shd w:val="clear" w:color="auto" w:fill="FFFFFF"/>
        <w:spacing w:after="0" w:line="360" w:lineRule="auto"/>
        <w:ind w:left="-284" w:firstLine="288"/>
        <w:jc w:val="both"/>
        <w:rPr>
          <w:rFonts w:ascii="Times New Roman" w:hAnsi="Times New Roman"/>
          <w:color w:val="000000"/>
          <w:sz w:val="28"/>
          <w:szCs w:val="28"/>
        </w:rPr>
      </w:pPr>
      <w:r w:rsidRPr="00E7308B">
        <w:rPr>
          <w:rFonts w:ascii="Times New Roman" w:hAnsi="Times New Roman"/>
          <w:b/>
          <w:color w:val="000000"/>
          <w:spacing w:val="39"/>
          <w:sz w:val="28"/>
          <w:szCs w:val="28"/>
        </w:rPr>
        <w:t>Острая</w:t>
      </w:r>
      <w:r w:rsidRPr="00E7308B">
        <w:rPr>
          <w:rFonts w:ascii="Times New Roman" w:hAnsi="Times New Roman"/>
          <w:b/>
          <w:color w:val="000000"/>
          <w:sz w:val="28"/>
          <w:szCs w:val="28"/>
        </w:rPr>
        <w:t xml:space="preserve"> </w:t>
      </w:r>
      <w:r w:rsidRPr="00E7308B">
        <w:rPr>
          <w:rFonts w:ascii="Times New Roman" w:hAnsi="Times New Roman"/>
          <w:b/>
          <w:color w:val="000000"/>
          <w:spacing w:val="40"/>
          <w:sz w:val="28"/>
          <w:szCs w:val="28"/>
        </w:rPr>
        <w:t>очаговая</w:t>
      </w:r>
      <w:r w:rsidRPr="00E7308B">
        <w:rPr>
          <w:rFonts w:ascii="Times New Roman" w:hAnsi="Times New Roman"/>
          <w:b/>
          <w:color w:val="000000"/>
          <w:sz w:val="28"/>
          <w:szCs w:val="28"/>
        </w:rPr>
        <w:t xml:space="preserve"> </w:t>
      </w:r>
      <w:r w:rsidRPr="00E7308B">
        <w:rPr>
          <w:rFonts w:ascii="Times New Roman" w:hAnsi="Times New Roman"/>
          <w:b/>
          <w:color w:val="000000"/>
          <w:spacing w:val="43"/>
          <w:sz w:val="28"/>
          <w:szCs w:val="28"/>
        </w:rPr>
        <w:t>ишемическая</w:t>
      </w:r>
      <w:r w:rsidRPr="00E7308B">
        <w:rPr>
          <w:rFonts w:ascii="Times New Roman" w:hAnsi="Times New Roman"/>
          <w:b/>
          <w:color w:val="000000"/>
          <w:sz w:val="28"/>
          <w:szCs w:val="28"/>
        </w:rPr>
        <w:t xml:space="preserve"> </w:t>
      </w:r>
      <w:r w:rsidRPr="00E7308B">
        <w:rPr>
          <w:rFonts w:ascii="Times New Roman" w:hAnsi="Times New Roman"/>
          <w:b/>
          <w:color w:val="000000"/>
          <w:spacing w:val="33"/>
          <w:sz w:val="28"/>
          <w:szCs w:val="28"/>
        </w:rPr>
        <w:t xml:space="preserve">дистрофия </w:t>
      </w:r>
      <w:r w:rsidRPr="00E7308B">
        <w:rPr>
          <w:rFonts w:ascii="Times New Roman" w:hAnsi="Times New Roman"/>
          <w:b/>
          <w:color w:val="000000"/>
          <w:spacing w:val="40"/>
          <w:sz w:val="28"/>
          <w:szCs w:val="28"/>
        </w:rPr>
        <w:t>миокарда.</w:t>
      </w:r>
      <w:r>
        <w:rPr>
          <w:rFonts w:ascii="Times New Roman" w:hAnsi="Times New Roman"/>
          <w:b/>
          <w:color w:val="000000"/>
          <w:spacing w:val="40"/>
          <w:sz w:val="28"/>
          <w:szCs w:val="28"/>
        </w:rPr>
        <w:t xml:space="preserve"> (63)</w:t>
      </w:r>
      <w:r w:rsidRPr="00E7308B">
        <w:rPr>
          <w:rFonts w:ascii="Times New Roman" w:hAnsi="Times New Roman"/>
          <w:color w:val="000000"/>
          <w:sz w:val="28"/>
          <w:szCs w:val="28"/>
        </w:rPr>
        <w:t xml:space="preserve"> </w:t>
      </w:r>
      <w:r w:rsidRPr="00E7308B">
        <w:rPr>
          <w:rFonts w:ascii="Times New Roman" w:hAnsi="Times New Roman"/>
          <w:color w:val="000000"/>
          <w:spacing w:val="-1"/>
          <w:sz w:val="28"/>
          <w:szCs w:val="28"/>
        </w:rPr>
        <w:t>Форма острой ИБС, развивающаяся в первые 6-</w:t>
      </w:r>
      <w:r w:rsidRPr="00E7308B">
        <w:rPr>
          <w:rFonts w:ascii="Times New Roman" w:hAnsi="Times New Roman"/>
          <w:color w:val="000000"/>
          <w:spacing w:val="-3"/>
          <w:sz w:val="28"/>
          <w:szCs w:val="28"/>
        </w:rPr>
        <w:t>18 ч после начала острой ишемии миокарда. На ЭКГ регистриру</w:t>
      </w:r>
      <w:r w:rsidRPr="00E7308B">
        <w:rPr>
          <w:rFonts w:ascii="Times New Roman" w:hAnsi="Times New Roman"/>
          <w:color w:val="000000"/>
          <w:spacing w:val="-1"/>
          <w:sz w:val="28"/>
          <w:szCs w:val="28"/>
        </w:rPr>
        <w:t xml:space="preserve">ются характерные изменения. В крови может обнаруживаться </w:t>
      </w:r>
      <w:r w:rsidRPr="00E7308B">
        <w:rPr>
          <w:rFonts w:ascii="Times New Roman" w:hAnsi="Times New Roman"/>
          <w:color w:val="000000"/>
          <w:spacing w:val="-3"/>
          <w:sz w:val="28"/>
          <w:szCs w:val="28"/>
        </w:rPr>
        <w:t>повышение содержания ферментов, поступивших из поврежден</w:t>
      </w:r>
      <w:r w:rsidRPr="00E7308B">
        <w:rPr>
          <w:rFonts w:ascii="Times New Roman" w:hAnsi="Times New Roman"/>
          <w:color w:val="000000"/>
          <w:spacing w:val="-4"/>
          <w:sz w:val="28"/>
          <w:szCs w:val="28"/>
        </w:rPr>
        <w:t xml:space="preserve">ного миокарда — </w:t>
      </w:r>
      <w:proofErr w:type="spellStart"/>
      <w:r w:rsidRPr="00FB217B">
        <w:rPr>
          <w:rFonts w:ascii="Times New Roman" w:hAnsi="Times New Roman"/>
          <w:color w:val="000000"/>
          <w:spacing w:val="-4"/>
          <w:sz w:val="24"/>
          <w:szCs w:val="24"/>
        </w:rPr>
        <w:t>креатининкиназы</w:t>
      </w:r>
      <w:proofErr w:type="spellEnd"/>
      <w:r w:rsidRPr="00FB217B">
        <w:rPr>
          <w:rFonts w:ascii="Times New Roman" w:hAnsi="Times New Roman"/>
          <w:color w:val="000000"/>
          <w:spacing w:val="-4"/>
          <w:sz w:val="24"/>
          <w:szCs w:val="24"/>
        </w:rPr>
        <w:t xml:space="preserve"> мышечного типа и </w:t>
      </w:r>
      <w:proofErr w:type="spellStart"/>
      <w:r w:rsidRPr="00FB217B">
        <w:rPr>
          <w:rFonts w:ascii="Times New Roman" w:hAnsi="Times New Roman"/>
          <w:color w:val="000000"/>
          <w:spacing w:val="-4"/>
          <w:sz w:val="24"/>
          <w:szCs w:val="24"/>
        </w:rPr>
        <w:lastRenderedPageBreak/>
        <w:t>глютами</w:t>
      </w:r>
      <w:r w:rsidRPr="00FB217B">
        <w:rPr>
          <w:rFonts w:ascii="Times New Roman" w:hAnsi="Times New Roman"/>
          <w:color w:val="000000"/>
          <w:spacing w:val="-1"/>
          <w:sz w:val="24"/>
          <w:szCs w:val="24"/>
        </w:rPr>
        <w:t>ноксалоацетаттрансаминазы</w:t>
      </w:r>
      <w:proofErr w:type="spellEnd"/>
      <w:r w:rsidRPr="00FB217B">
        <w:rPr>
          <w:rFonts w:ascii="Times New Roman" w:hAnsi="Times New Roman"/>
          <w:color w:val="000000"/>
          <w:spacing w:val="-1"/>
          <w:sz w:val="24"/>
          <w:szCs w:val="24"/>
        </w:rPr>
        <w:t>.</w:t>
      </w:r>
      <w:r w:rsidRPr="00E7308B">
        <w:rPr>
          <w:rFonts w:ascii="Times New Roman" w:hAnsi="Times New Roman"/>
          <w:color w:val="000000"/>
          <w:spacing w:val="-1"/>
          <w:sz w:val="28"/>
          <w:szCs w:val="28"/>
        </w:rPr>
        <w:t xml:space="preserve"> При ЭМ и с помощью гистохими</w:t>
      </w:r>
      <w:r w:rsidRPr="00E7308B">
        <w:rPr>
          <w:rFonts w:ascii="Times New Roman" w:hAnsi="Times New Roman"/>
          <w:color w:val="000000"/>
          <w:spacing w:val="-2"/>
          <w:sz w:val="28"/>
          <w:szCs w:val="28"/>
        </w:rPr>
        <w:t>ческих реакций регистрируются те же изменения, что и при вне</w:t>
      </w:r>
      <w:r w:rsidRPr="00E7308B">
        <w:rPr>
          <w:rFonts w:ascii="Times New Roman" w:hAnsi="Times New Roman"/>
          <w:color w:val="000000"/>
          <w:spacing w:val="-4"/>
          <w:sz w:val="28"/>
          <w:szCs w:val="28"/>
        </w:rPr>
        <w:t>запной сердечной смерти, соответствующие ранним ишемиче</w:t>
      </w:r>
      <w:r w:rsidRPr="00E7308B">
        <w:rPr>
          <w:rFonts w:ascii="Times New Roman" w:hAnsi="Times New Roman"/>
          <w:color w:val="000000"/>
          <w:spacing w:val="-1"/>
          <w:sz w:val="28"/>
          <w:szCs w:val="28"/>
        </w:rPr>
        <w:t xml:space="preserve">ским повреждениям, но выраженные в большей степени. Кроме </w:t>
      </w:r>
      <w:r w:rsidRPr="00E7308B">
        <w:rPr>
          <w:rFonts w:ascii="Times New Roman" w:hAnsi="Times New Roman"/>
          <w:color w:val="000000"/>
          <w:sz w:val="28"/>
          <w:szCs w:val="28"/>
        </w:rPr>
        <w:t>того, при ЭМ можно наблюдать</w:t>
      </w:r>
      <w:r>
        <w:rPr>
          <w:rFonts w:ascii="Times New Roman" w:hAnsi="Times New Roman"/>
          <w:color w:val="000000"/>
          <w:sz w:val="28"/>
          <w:szCs w:val="28"/>
        </w:rPr>
        <w:t xml:space="preserve"> явления </w:t>
      </w:r>
      <w:proofErr w:type="spellStart"/>
      <w:r>
        <w:rPr>
          <w:rFonts w:ascii="Times New Roman" w:hAnsi="Times New Roman"/>
          <w:color w:val="000000"/>
          <w:sz w:val="28"/>
          <w:szCs w:val="28"/>
        </w:rPr>
        <w:t>апоптоза</w:t>
      </w:r>
      <w:proofErr w:type="spellEnd"/>
      <w:r>
        <w:rPr>
          <w:rFonts w:ascii="Times New Roman" w:hAnsi="Times New Roman"/>
          <w:color w:val="000000"/>
          <w:sz w:val="28"/>
          <w:szCs w:val="28"/>
        </w:rPr>
        <w:t>, краевого нек</w:t>
      </w:r>
      <w:r w:rsidRPr="00E7308B">
        <w:rPr>
          <w:rFonts w:ascii="Times New Roman" w:hAnsi="Times New Roman"/>
          <w:color w:val="000000"/>
          <w:sz w:val="28"/>
          <w:szCs w:val="28"/>
        </w:rPr>
        <w:t xml:space="preserve">роза в очагах </w:t>
      </w:r>
      <w:proofErr w:type="spellStart"/>
      <w:r w:rsidRPr="00E7308B">
        <w:rPr>
          <w:rFonts w:ascii="Times New Roman" w:hAnsi="Times New Roman"/>
          <w:color w:val="000000"/>
          <w:sz w:val="28"/>
          <w:szCs w:val="28"/>
        </w:rPr>
        <w:t>пересокращения</w:t>
      </w:r>
      <w:proofErr w:type="spellEnd"/>
      <w:r w:rsidRPr="00E7308B">
        <w:rPr>
          <w:rFonts w:ascii="Times New Roman" w:hAnsi="Times New Roman"/>
          <w:color w:val="000000"/>
          <w:sz w:val="28"/>
          <w:szCs w:val="28"/>
        </w:rPr>
        <w:t xml:space="preserve"> мышечных волокон.</w:t>
      </w:r>
    </w:p>
    <w:p w:rsidR="001F1BF8" w:rsidRPr="00310648" w:rsidRDefault="001F1BF8" w:rsidP="00310648">
      <w:pPr>
        <w:shd w:val="clear" w:color="auto" w:fill="FFFFFF"/>
        <w:spacing w:after="0" w:line="360" w:lineRule="auto"/>
        <w:ind w:left="-284" w:firstLine="288"/>
        <w:jc w:val="both"/>
        <w:rPr>
          <w:rFonts w:ascii="Times New Roman" w:hAnsi="Times New Roman"/>
          <w:color w:val="000000"/>
          <w:sz w:val="28"/>
          <w:szCs w:val="28"/>
        </w:rPr>
      </w:pPr>
    </w:p>
    <w:p w:rsidR="001F1BF8" w:rsidRPr="00E7308B" w:rsidRDefault="001F1BF8" w:rsidP="00E7308B">
      <w:pPr>
        <w:spacing w:after="0" w:line="360" w:lineRule="auto"/>
        <w:ind w:left="-284"/>
        <w:jc w:val="both"/>
        <w:rPr>
          <w:rFonts w:ascii="Times New Roman" w:hAnsi="Times New Roman"/>
          <w:b/>
          <w:bCs/>
          <w:caps/>
          <w:sz w:val="28"/>
          <w:szCs w:val="28"/>
        </w:rPr>
      </w:pPr>
      <w:r w:rsidRPr="00E7308B">
        <w:rPr>
          <w:rFonts w:ascii="Times New Roman" w:hAnsi="Times New Roman"/>
          <w:b/>
          <w:bCs/>
          <w:caps/>
          <w:sz w:val="28"/>
          <w:szCs w:val="28"/>
        </w:rPr>
        <w:t>ХРОНИЧЕСКАЯ ИШЕМИЧЕСКАЯ БОЛЕЗНЬ СЕРДЦА</w:t>
      </w:r>
    </w:p>
    <w:p w:rsidR="001F1BF8"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Хроническая ИБС </w:t>
      </w:r>
      <w:r>
        <w:rPr>
          <w:rFonts w:ascii="Times New Roman" w:hAnsi="Times New Roman"/>
          <w:sz w:val="28"/>
          <w:szCs w:val="28"/>
        </w:rPr>
        <w:t xml:space="preserve"> (64) </w:t>
      </w:r>
      <w:r w:rsidRPr="00E7308B">
        <w:rPr>
          <w:rFonts w:ascii="Times New Roman" w:hAnsi="Times New Roman"/>
          <w:sz w:val="28"/>
          <w:szCs w:val="28"/>
        </w:rPr>
        <w:t>—</w:t>
      </w:r>
      <w:r w:rsidRPr="00E7308B">
        <w:rPr>
          <w:rFonts w:ascii="Times New Roman" w:hAnsi="Times New Roman"/>
          <w:b/>
          <w:bCs/>
          <w:sz w:val="28"/>
          <w:szCs w:val="28"/>
        </w:rPr>
        <w:t xml:space="preserve"> </w:t>
      </w:r>
      <w:r w:rsidRPr="00E7308B">
        <w:rPr>
          <w:rFonts w:ascii="Times New Roman" w:hAnsi="Times New Roman"/>
          <w:sz w:val="28"/>
          <w:szCs w:val="28"/>
        </w:rPr>
        <w:t>хроническая недостаточность коронарного кровообращения. Её морфологические проявления: диффузный мелкоочаговый кардиосклероз, крупноочаговый постинфарктный кардиосклероз, хроническая аневризма сердца.</w:t>
      </w:r>
    </w:p>
    <w:p w:rsidR="001F1BF8" w:rsidRPr="00E7308B" w:rsidRDefault="001F1BF8" w:rsidP="00856B74">
      <w:pPr>
        <w:spacing w:after="0" w:line="360" w:lineRule="auto"/>
        <w:ind w:left="-284"/>
        <w:jc w:val="both"/>
        <w:rPr>
          <w:rFonts w:ascii="Times New Roman" w:hAnsi="Times New Roman"/>
          <w:sz w:val="28"/>
          <w:szCs w:val="28"/>
        </w:rPr>
      </w:pPr>
      <w:r w:rsidRPr="00E7308B">
        <w:rPr>
          <w:rFonts w:ascii="Times New Roman" w:hAnsi="Times New Roman"/>
          <w:sz w:val="28"/>
          <w:szCs w:val="28"/>
        </w:rPr>
        <w:t>● Кардиосклероз — исход стенокардии или инфаркта миокарда. На фоне кардиосклероза возможно формирование хронической аневризмы сердца.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Мелкоочаговый диффузный кардиосклероз —</w:t>
      </w:r>
      <w:r w:rsidRPr="00E7308B">
        <w:rPr>
          <w:rFonts w:ascii="Times New Roman" w:hAnsi="Times New Roman"/>
          <w:b/>
          <w:bCs/>
          <w:sz w:val="28"/>
          <w:szCs w:val="28"/>
        </w:rPr>
        <w:t xml:space="preserve"> </w:t>
      </w:r>
      <w:r w:rsidRPr="00E7308B">
        <w:rPr>
          <w:rFonts w:ascii="Times New Roman" w:hAnsi="Times New Roman"/>
          <w:sz w:val="28"/>
          <w:szCs w:val="28"/>
        </w:rPr>
        <w:t xml:space="preserve">результат повторных ишемических повреждений небольших групп </w:t>
      </w:r>
      <w:proofErr w:type="spellStart"/>
      <w:r w:rsidRPr="00E7308B">
        <w:rPr>
          <w:rFonts w:ascii="Times New Roman" w:hAnsi="Times New Roman"/>
          <w:sz w:val="28"/>
          <w:szCs w:val="28"/>
        </w:rPr>
        <w:t>кардиомиоцитов</w:t>
      </w:r>
      <w:proofErr w:type="spellEnd"/>
      <w:r w:rsidRPr="00E7308B">
        <w:rPr>
          <w:rFonts w:ascii="Times New Roman" w:hAnsi="Times New Roman"/>
          <w:sz w:val="28"/>
          <w:szCs w:val="28"/>
        </w:rPr>
        <w:t xml:space="preserve"> (многократных приступов стенокардии), что приводит к их атрофии и замещению соединительной тканью в виде мелких белесоватых рубчиков.</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Крупноочаговый постинфарктный кардиосклероз. Размеры зависят от величины и глубины участка некроза. Особенно выражена рубцовая ткань на месте трансмурального инфаркта, когда она замещает всю толщину стенки сердца. Характерна регенерационная гипертрофия миокарда.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 Хроническая аневризма</w:t>
      </w:r>
      <w:r w:rsidRPr="00E7308B">
        <w:rPr>
          <w:rFonts w:ascii="Times New Roman" w:hAnsi="Times New Roman"/>
          <w:b/>
          <w:bCs/>
          <w:sz w:val="28"/>
          <w:szCs w:val="28"/>
        </w:rPr>
        <w:t xml:space="preserve"> </w:t>
      </w:r>
      <w:r w:rsidRPr="00E7308B">
        <w:rPr>
          <w:rFonts w:ascii="Times New Roman" w:hAnsi="Times New Roman"/>
          <w:sz w:val="28"/>
          <w:szCs w:val="28"/>
        </w:rPr>
        <w:t>сердца</w:t>
      </w:r>
      <w:r>
        <w:rPr>
          <w:rFonts w:ascii="Times New Roman" w:hAnsi="Times New Roman"/>
          <w:sz w:val="28"/>
          <w:szCs w:val="28"/>
        </w:rPr>
        <w:t xml:space="preserve"> (65)</w:t>
      </w:r>
      <w:r w:rsidRPr="00E7308B">
        <w:rPr>
          <w:rFonts w:ascii="Times New Roman" w:hAnsi="Times New Roman"/>
          <w:sz w:val="28"/>
          <w:szCs w:val="28"/>
        </w:rPr>
        <w:t> —</w:t>
      </w:r>
      <w:r w:rsidRPr="00E7308B">
        <w:rPr>
          <w:rFonts w:ascii="Times New Roman" w:hAnsi="Times New Roman"/>
          <w:i/>
          <w:iCs/>
          <w:sz w:val="28"/>
          <w:szCs w:val="28"/>
        </w:rPr>
        <w:t xml:space="preserve"> </w:t>
      </w:r>
      <w:proofErr w:type="spellStart"/>
      <w:r w:rsidRPr="00E7308B">
        <w:rPr>
          <w:rFonts w:ascii="Times New Roman" w:hAnsi="Times New Roman"/>
          <w:sz w:val="28"/>
          <w:szCs w:val="28"/>
        </w:rPr>
        <w:t>мешковидная</w:t>
      </w:r>
      <w:proofErr w:type="spellEnd"/>
      <w:r w:rsidRPr="00E7308B">
        <w:rPr>
          <w:rFonts w:ascii="Times New Roman" w:hAnsi="Times New Roman"/>
          <w:sz w:val="28"/>
          <w:szCs w:val="28"/>
        </w:rPr>
        <w:t xml:space="preserve"> полость, заполненная тромботическими массами. Чаще её формирование происходит под давлением крови при трансмуральном инфаркте миокарда. Иногда может быть исходом острой аневризмы. </w:t>
      </w:r>
      <w:r>
        <w:rPr>
          <w:rFonts w:ascii="Times New Roman" w:hAnsi="Times New Roman"/>
          <w:sz w:val="28"/>
          <w:szCs w:val="28"/>
        </w:rPr>
        <w:t xml:space="preserve">(66) </w:t>
      </w:r>
      <w:r w:rsidRPr="00E7308B">
        <w:rPr>
          <w:rFonts w:ascii="Times New Roman" w:hAnsi="Times New Roman"/>
          <w:sz w:val="28"/>
          <w:szCs w:val="28"/>
        </w:rPr>
        <w:t>Осложнения хронической аневризмы сердца: тромбоэмболический синдром, тампонада сердца в результате разрыва стенки аневризмы. На фоне хронической ИБС возможно развитие повторного инфаркта миокарда.</w:t>
      </w:r>
    </w:p>
    <w:p w:rsidR="001F1BF8" w:rsidRPr="00E7308B" w:rsidRDefault="001F1BF8" w:rsidP="00E7308B">
      <w:pPr>
        <w:spacing w:after="0" w:line="360" w:lineRule="auto"/>
        <w:ind w:left="-284"/>
        <w:jc w:val="both"/>
        <w:rPr>
          <w:rFonts w:ascii="Times New Roman" w:hAnsi="Times New Roman"/>
          <w:sz w:val="28"/>
          <w:szCs w:val="28"/>
        </w:rPr>
      </w:pPr>
      <w:r w:rsidRPr="00E7308B">
        <w:rPr>
          <w:rFonts w:ascii="Times New Roman" w:hAnsi="Times New Roman"/>
          <w:sz w:val="28"/>
          <w:szCs w:val="28"/>
        </w:rPr>
        <w:t>Исход</w:t>
      </w:r>
      <w:r w:rsidRPr="00E7308B">
        <w:rPr>
          <w:rFonts w:ascii="Times New Roman" w:hAnsi="Times New Roman"/>
          <w:i/>
          <w:iCs/>
          <w:sz w:val="28"/>
          <w:szCs w:val="28"/>
        </w:rPr>
        <w:t xml:space="preserve"> </w:t>
      </w:r>
      <w:r w:rsidRPr="00E7308B">
        <w:rPr>
          <w:rFonts w:ascii="Times New Roman" w:hAnsi="Times New Roman"/>
          <w:sz w:val="28"/>
          <w:szCs w:val="28"/>
        </w:rPr>
        <w:t>хронической</w:t>
      </w:r>
      <w:r w:rsidRPr="00E7308B">
        <w:rPr>
          <w:rFonts w:ascii="Times New Roman" w:hAnsi="Times New Roman"/>
          <w:i/>
          <w:iCs/>
          <w:sz w:val="28"/>
          <w:szCs w:val="28"/>
        </w:rPr>
        <w:t xml:space="preserve"> </w:t>
      </w:r>
      <w:r w:rsidRPr="00E7308B">
        <w:rPr>
          <w:rFonts w:ascii="Times New Roman" w:hAnsi="Times New Roman"/>
          <w:sz w:val="28"/>
          <w:szCs w:val="28"/>
        </w:rPr>
        <w:t>ИБС — хроническая сердечная недостаточность.</w:t>
      </w:r>
    </w:p>
    <w:p w:rsidR="001F1BF8" w:rsidRPr="00E7308B" w:rsidRDefault="001F1BF8" w:rsidP="00D12478">
      <w:pPr>
        <w:spacing w:after="0" w:line="360" w:lineRule="auto"/>
        <w:ind w:left="-284"/>
        <w:jc w:val="both"/>
        <w:rPr>
          <w:rFonts w:ascii="Times New Roman" w:hAnsi="Times New Roman"/>
          <w:sz w:val="28"/>
          <w:szCs w:val="28"/>
        </w:rPr>
      </w:pPr>
      <w:r w:rsidRPr="00E7308B">
        <w:rPr>
          <w:rFonts w:ascii="Times New Roman" w:hAnsi="Times New Roman"/>
          <w:sz w:val="28"/>
          <w:szCs w:val="28"/>
        </w:rPr>
        <w:t xml:space="preserve"> (инфекции, амилоидоз, эндокринопатии и др.).</w:t>
      </w:r>
    </w:p>
    <w:p w:rsidR="001F1BF8" w:rsidRPr="00E7308B" w:rsidRDefault="001F1BF8" w:rsidP="00E7308B">
      <w:pPr>
        <w:shd w:val="clear" w:color="auto" w:fill="FFFFFF"/>
        <w:spacing w:after="0" w:line="360" w:lineRule="auto"/>
        <w:ind w:left="-284" w:firstLine="288"/>
        <w:jc w:val="both"/>
        <w:rPr>
          <w:rFonts w:ascii="Times New Roman" w:hAnsi="Times New Roman"/>
          <w:sz w:val="28"/>
          <w:szCs w:val="28"/>
        </w:rPr>
      </w:pPr>
      <w:r w:rsidRPr="00F811E2">
        <w:rPr>
          <w:rFonts w:ascii="Times New Roman" w:hAnsi="Times New Roman"/>
          <w:b/>
          <w:iCs/>
          <w:color w:val="000000"/>
          <w:sz w:val="32"/>
          <w:szCs w:val="32"/>
        </w:rPr>
        <w:lastRenderedPageBreak/>
        <w:t>Цереброваскулярные заболевания</w:t>
      </w:r>
      <w:r>
        <w:rPr>
          <w:rFonts w:ascii="Times New Roman" w:hAnsi="Times New Roman"/>
          <w:b/>
          <w:iCs/>
          <w:color w:val="000000"/>
          <w:sz w:val="32"/>
          <w:szCs w:val="32"/>
        </w:rPr>
        <w:t xml:space="preserve"> (67)</w:t>
      </w:r>
      <w:r w:rsidRPr="00E7308B">
        <w:rPr>
          <w:rFonts w:ascii="Times New Roman" w:hAnsi="Times New Roman"/>
          <w:i/>
          <w:iCs/>
          <w:color w:val="000000"/>
          <w:sz w:val="28"/>
          <w:szCs w:val="28"/>
        </w:rPr>
        <w:t xml:space="preserve"> </w:t>
      </w:r>
      <w:r w:rsidRPr="00E7308B">
        <w:rPr>
          <w:rFonts w:ascii="Times New Roman" w:hAnsi="Times New Roman"/>
          <w:color w:val="000000"/>
          <w:sz w:val="28"/>
          <w:szCs w:val="28"/>
        </w:rPr>
        <w:t>(выделены в самостоя</w:t>
      </w:r>
      <w:r w:rsidRPr="00E7308B">
        <w:rPr>
          <w:rFonts w:ascii="Times New Roman" w:hAnsi="Times New Roman"/>
          <w:color w:val="000000"/>
          <w:sz w:val="28"/>
          <w:szCs w:val="28"/>
        </w:rPr>
        <w:softHyphen/>
      </w:r>
      <w:r>
        <w:rPr>
          <w:rFonts w:ascii="Times New Roman" w:hAnsi="Times New Roman"/>
          <w:color w:val="000000"/>
          <w:spacing w:val="-2"/>
          <w:sz w:val="28"/>
          <w:szCs w:val="28"/>
        </w:rPr>
        <w:t>тельную группу — ВОЗ в 1977</w:t>
      </w:r>
      <w:r w:rsidRPr="00E7308B">
        <w:rPr>
          <w:rFonts w:ascii="Times New Roman" w:hAnsi="Times New Roman"/>
          <w:color w:val="000000"/>
          <w:spacing w:val="-2"/>
          <w:sz w:val="28"/>
          <w:szCs w:val="28"/>
        </w:rPr>
        <w:t>г.) характеризуются острыми на</w:t>
      </w:r>
      <w:r w:rsidRPr="00E7308B">
        <w:rPr>
          <w:rFonts w:ascii="Times New Roman" w:hAnsi="Times New Roman"/>
          <w:color w:val="000000"/>
          <w:spacing w:val="-2"/>
          <w:sz w:val="28"/>
          <w:szCs w:val="28"/>
        </w:rPr>
        <w:softHyphen/>
        <w:t>рушениями мозгового кровообращения, фоном для развития ко</w:t>
      </w:r>
      <w:r w:rsidRPr="00E7308B">
        <w:rPr>
          <w:rFonts w:ascii="Times New Roman" w:hAnsi="Times New Roman"/>
          <w:color w:val="000000"/>
          <w:spacing w:val="-2"/>
          <w:sz w:val="28"/>
          <w:szCs w:val="28"/>
        </w:rPr>
        <w:softHyphen/>
      </w:r>
      <w:r w:rsidRPr="00E7308B">
        <w:rPr>
          <w:rFonts w:ascii="Times New Roman" w:hAnsi="Times New Roman"/>
          <w:color w:val="000000"/>
          <w:sz w:val="28"/>
          <w:szCs w:val="28"/>
        </w:rPr>
        <w:t>торых являются атеросклероз и гипертоническая болезнь. Боль</w:t>
      </w:r>
      <w:r w:rsidRPr="00E7308B">
        <w:rPr>
          <w:rFonts w:ascii="Times New Roman" w:hAnsi="Times New Roman"/>
          <w:color w:val="000000"/>
          <w:sz w:val="28"/>
          <w:szCs w:val="28"/>
        </w:rPr>
        <w:softHyphen/>
        <w:t>ные с цереброваскулярными заболеваниями составляют более 50 % пациентов неврологических стационаров.</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b/>
          <w:bCs/>
          <w:color w:val="000000"/>
          <w:sz w:val="28"/>
          <w:szCs w:val="28"/>
        </w:rPr>
        <w:t>Классификация цереброваскулярных заболеваний</w:t>
      </w:r>
      <w:r>
        <w:rPr>
          <w:rFonts w:ascii="Times New Roman" w:hAnsi="Times New Roman"/>
          <w:b/>
          <w:bCs/>
          <w:color w:val="000000"/>
          <w:sz w:val="28"/>
          <w:szCs w:val="28"/>
        </w:rPr>
        <w:t xml:space="preserve"> (68)</w:t>
      </w:r>
    </w:p>
    <w:p w:rsidR="001F1BF8" w:rsidRPr="00E7308B" w:rsidRDefault="001F1BF8" w:rsidP="00E7308B">
      <w:pPr>
        <w:shd w:val="clear" w:color="auto" w:fill="FFFFFF"/>
        <w:tabs>
          <w:tab w:val="left" w:pos="226"/>
        </w:tabs>
        <w:spacing w:after="0" w:line="360" w:lineRule="auto"/>
        <w:ind w:left="-284"/>
        <w:jc w:val="both"/>
        <w:rPr>
          <w:rFonts w:ascii="Times New Roman" w:hAnsi="Times New Roman"/>
          <w:sz w:val="28"/>
          <w:szCs w:val="28"/>
        </w:rPr>
      </w:pPr>
      <w:r w:rsidRPr="00E7308B">
        <w:rPr>
          <w:rFonts w:ascii="Times New Roman" w:hAnsi="Times New Roman"/>
          <w:color w:val="000000"/>
          <w:spacing w:val="-15"/>
          <w:sz w:val="28"/>
          <w:szCs w:val="28"/>
          <w:lang w:val="en-US"/>
        </w:rPr>
        <w:t>I</w:t>
      </w:r>
      <w:r w:rsidRPr="00E7308B">
        <w:rPr>
          <w:rFonts w:ascii="Times New Roman" w:hAnsi="Times New Roman"/>
          <w:color w:val="000000"/>
          <w:spacing w:val="-15"/>
          <w:sz w:val="28"/>
          <w:szCs w:val="28"/>
        </w:rPr>
        <w:t>.</w:t>
      </w:r>
      <w:r w:rsidRPr="00E7308B">
        <w:rPr>
          <w:rFonts w:ascii="Times New Roman" w:hAnsi="Times New Roman"/>
          <w:color w:val="000000"/>
          <w:sz w:val="28"/>
          <w:szCs w:val="28"/>
        </w:rPr>
        <w:tab/>
        <w:t>Заболевания головного мозга с ишемическим повреждением</w:t>
      </w:r>
    </w:p>
    <w:p w:rsidR="001F1BF8" w:rsidRPr="00E7308B" w:rsidRDefault="001F1BF8" w:rsidP="00E7308B">
      <w:pPr>
        <w:widowControl w:val="0"/>
        <w:numPr>
          <w:ilvl w:val="0"/>
          <w:numId w:val="6"/>
        </w:numPr>
        <w:shd w:val="clear" w:color="auto" w:fill="FFFFFF"/>
        <w:tabs>
          <w:tab w:val="left" w:pos="504"/>
        </w:tabs>
        <w:autoSpaceDE w:val="0"/>
        <w:autoSpaceDN w:val="0"/>
        <w:adjustRightInd w:val="0"/>
        <w:spacing w:after="0" w:line="360" w:lineRule="auto"/>
        <w:ind w:left="-284"/>
        <w:jc w:val="both"/>
        <w:rPr>
          <w:rFonts w:ascii="Times New Roman" w:hAnsi="Times New Roman"/>
          <w:color w:val="000000"/>
          <w:spacing w:val="-15"/>
          <w:sz w:val="28"/>
          <w:szCs w:val="28"/>
        </w:rPr>
      </w:pPr>
      <w:r w:rsidRPr="00E7308B">
        <w:rPr>
          <w:rFonts w:ascii="Times New Roman" w:hAnsi="Times New Roman"/>
          <w:color w:val="000000"/>
          <w:sz w:val="28"/>
          <w:szCs w:val="28"/>
        </w:rPr>
        <w:t>Ишемическая энцефалопатия</w:t>
      </w:r>
    </w:p>
    <w:p w:rsidR="001F1BF8" w:rsidRPr="00E7308B" w:rsidRDefault="001F1BF8" w:rsidP="00E7308B">
      <w:pPr>
        <w:widowControl w:val="0"/>
        <w:numPr>
          <w:ilvl w:val="0"/>
          <w:numId w:val="6"/>
        </w:numPr>
        <w:shd w:val="clear" w:color="auto" w:fill="FFFFFF"/>
        <w:tabs>
          <w:tab w:val="left" w:pos="504"/>
        </w:tabs>
        <w:autoSpaceDE w:val="0"/>
        <w:autoSpaceDN w:val="0"/>
        <w:adjustRightInd w:val="0"/>
        <w:spacing w:after="0" w:line="360" w:lineRule="auto"/>
        <w:ind w:left="-284"/>
        <w:jc w:val="both"/>
        <w:rPr>
          <w:rFonts w:ascii="Times New Roman" w:hAnsi="Times New Roman"/>
          <w:color w:val="000000"/>
          <w:spacing w:val="-9"/>
          <w:sz w:val="28"/>
          <w:szCs w:val="28"/>
        </w:rPr>
      </w:pPr>
      <w:r w:rsidRPr="00E7308B">
        <w:rPr>
          <w:rFonts w:ascii="Times New Roman" w:hAnsi="Times New Roman"/>
          <w:color w:val="000000"/>
          <w:sz w:val="28"/>
          <w:szCs w:val="28"/>
        </w:rPr>
        <w:t>Ишемический инфаркт головного мозга</w:t>
      </w:r>
    </w:p>
    <w:p w:rsidR="001F1BF8" w:rsidRPr="00E7308B" w:rsidRDefault="001F1BF8" w:rsidP="00E7308B">
      <w:pPr>
        <w:widowControl w:val="0"/>
        <w:numPr>
          <w:ilvl w:val="0"/>
          <w:numId w:val="6"/>
        </w:numPr>
        <w:shd w:val="clear" w:color="auto" w:fill="FFFFFF"/>
        <w:tabs>
          <w:tab w:val="left" w:pos="504"/>
        </w:tabs>
        <w:autoSpaceDE w:val="0"/>
        <w:autoSpaceDN w:val="0"/>
        <w:adjustRightInd w:val="0"/>
        <w:spacing w:after="0" w:line="360" w:lineRule="auto"/>
        <w:ind w:left="-284"/>
        <w:jc w:val="both"/>
        <w:rPr>
          <w:rFonts w:ascii="Times New Roman" w:hAnsi="Times New Roman"/>
          <w:color w:val="000000"/>
          <w:spacing w:val="-11"/>
          <w:sz w:val="28"/>
          <w:szCs w:val="28"/>
        </w:rPr>
      </w:pPr>
      <w:r w:rsidRPr="00E7308B">
        <w:rPr>
          <w:rFonts w:ascii="Times New Roman" w:hAnsi="Times New Roman"/>
          <w:color w:val="000000"/>
          <w:sz w:val="28"/>
          <w:szCs w:val="28"/>
        </w:rPr>
        <w:t>Геморрагический инфаркт головного мозга</w:t>
      </w:r>
    </w:p>
    <w:p w:rsidR="001F1BF8" w:rsidRPr="00E7308B" w:rsidRDefault="001F1BF8" w:rsidP="00E7308B">
      <w:pPr>
        <w:shd w:val="clear" w:color="auto" w:fill="FFFFFF"/>
        <w:tabs>
          <w:tab w:val="left" w:pos="226"/>
        </w:tabs>
        <w:spacing w:after="0" w:line="360" w:lineRule="auto"/>
        <w:ind w:left="-284"/>
        <w:jc w:val="both"/>
        <w:rPr>
          <w:rFonts w:ascii="Times New Roman" w:hAnsi="Times New Roman"/>
          <w:sz w:val="28"/>
          <w:szCs w:val="28"/>
        </w:rPr>
      </w:pPr>
      <w:r w:rsidRPr="00E7308B">
        <w:rPr>
          <w:rFonts w:ascii="Times New Roman" w:hAnsi="Times New Roman"/>
          <w:color w:val="000000"/>
          <w:spacing w:val="-12"/>
          <w:sz w:val="28"/>
          <w:szCs w:val="28"/>
          <w:lang w:val="en-US"/>
        </w:rPr>
        <w:t>II.</w:t>
      </w:r>
      <w:r w:rsidRPr="00E7308B">
        <w:rPr>
          <w:rFonts w:ascii="Times New Roman" w:hAnsi="Times New Roman"/>
          <w:color w:val="000000"/>
          <w:sz w:val="28"/>
          <w:szCs w:val="28"/>
          <w:lang w:val="en-US"/>
        </w:rPr>
        <w:tab/>
      </w:r>
      <w:r w:rsidRPr="00E7308B">
        <w:rPr>
          <w:rFonts w:ascii="Times New Roman" w:hAnsi="Times New Roman"/>
          <w:color w:val="000000"/>
          <w:sz w:val="28"/>
          <w:szCs w:val="28"/>
        </w:rPr>
        <w:t>Внутричерепные кровоизлияния</w:t>
      </w:r>
    </w:p>
    <w:p w:rsidR="001F1BF8" w:rsidRPr="00E7308B" w:rsidRDefault="001F1BF8" w:rsidP="00E7308B">
      <w:pPr>
        <w:widowControl w:val="0"/>
        <w:numPr>
          <w:ilvl w:val="0"/>
          <w:numId w:val="7"/>
        </w:numPr>
        <w:shd w:val="clear" w:color="auto" w:fill="FFFFFF"/>
        <w:tabs>
          <w:tab w:val="left" w:pos="490"/>
        </w:tabs>
        <w:autoSpaceDE w:val="0"/>
        <w:autoSpaceDN w:val="0"/>
        <w:adjustRightInd w:val="0"/>
        <w:spacing w:after="0" w:line="360" w:lineRule="auto"/>
        <w:ind w:left="-284"/>
        <w:jc w:val="both"/>
        <w:rPr>
          <w:rFonts w:ascii="Times New Roman" w:hAnsi="Times New Roman"/>
          <w:color w:val="000000"/>
          <w:spacing w:val="-17"/>
          <w:sz w:val="28"/>
          <w:szCs w:val="28"/>
        </w:rPr>
      </w:pPr>
      <w:r w:rsidRPr="00E7308B">
        <w:rPr>
          <w:rFonts w:ascii="Times New Roman" w:hAnsi="Times New Roman"/>
          <w:color w:val="000000"/>
          <w:sz w:val="28"/>
          <w:szCs w:val="28"/>
        </w:rPr>
        <w:t>Внутримозговые</w:t>
      </w:r>
    </w:p>
    <w:p w:rsidR="001F1BF8" w:rsidRPr="00E7308B" w:rsidRDefault="001F1BF8" w:rsidP="00E7308B">
      <w:pPr>
        <w:widowControl w:val="0"/>
        <w:numPr>
          <w:ilvl w:val="0"/>
          <w:numId w:val="7"/>
        </w:numPr>
        <w:shd w:val="clear" w:color="auto" w:fill="FFFFFF"/>
        <w:tabs>
          <w:tab w:val="left" w:pos="490"/>
        </w:tabs>
        <w:autoSpaceDE w:val="0"/>
        <w:autoSpaceDN w:val="0"/>
        <w:adjustRightInd w:val="0"/>
        <w:spacing w:after="0" w:line="360" w:lineRule="auto"/>
        <w:ind w:left="-284"/>
        <w:jc w:val="both"/>
        <w:rPr>
          <w:rFonts w:ascii="Times New Roman" w:hAnsi="Times New Roman"/>
          <w:color w:val="000000"/>
          <w:spacing w:val="-10"/>
          <w:sz w:val="28"/>
          <w:szCs w:val="28"/>
        </w:rPr>
      </w:pPr>
      <w:r w:rsidRPr="00E7308B">
        <w:rPr>
          <w:rFonts w:ascii="Times New Roman" w:hAnsi="Times New Roman"/>
          <w:color w:val="000000"/>
          <w:sz w:val="28"/>
          <w:szCs w:val="28"/>
        </w:rPr>
        <w:t>Субарахноидальные</w:t>
      </w:r>
    </w:p>
    <w:p w:rsidR="001F1BF8" w:rsidRPr="00E7308B" w:rsidRDefault="001F1BF8" w:rsidP="00E7308B">
      <w:pPr>
        <w:widowControl w:val="0"/>
        <w:numPr>
          <w:ilvl w:val="0"/>
          <w:numId w:val="7"/>
        </w:numPr>
        <w:shd w:val="clear" w:color="auto" w:fill="FFFFFF"/>
        <w:tabs>
          <w:tab w:val="left" w:pos="490"/>
        </w:tabs>
        <w:autoSpaceDE w:val="0"/>
        <w:autoSpaceDN w:val="0"/>
        <w:adjustRightInd w:val="0"/>
        <w:spacing w:after="0" w:line="360" w:lineRule="auto"/>
        <w:ind w:left="-284"/>
        <w:jc w:val="both"/>
        <w:rPr>
          <w:rFonts w:ascii="Times New Roman" w:hAnsi="Times New Roman"/>
          <w:color w:val="000000"/>
          <w:spacing w:val="-11"/>
          <w:sz w:val="28"/>
          <w:szCs w:val="28"/>
        </w:rPr>
      </w:pPr>
      <w:r w:rsidRPr="00E7308B">
        <w:rPr>
          <w:rFonts w:ascii="Times New Roman" w:hAnsi="Times New Roman"/>
          <w:color w:val="000000"/>
          <w:spacing w:val="-2"/>
          <w:sz w:val="28"/>
          <w:szCs w:val="28"/>
        </w:rPr>
        <w:t>Смешанные</w:t>
      </w:r>
    </w:p>
    <w:p w:rsidR="001F1BF8" w:rsidRPr="00E7308B" w:rsidRDefault="001F1BF8" w:rsidP="00E7308B">
      <w:pPr>
        <w:shd w:val="clear" w:color="auto" w:fill="FFFFFF"/>
        <w:tabs>
          <w:tab w:val="left" w:pos="226"/>
        </w:tabs>
        <w:spacing w:after="0" w:line="360" w:lineRule="auto"/>
        <w:ind w:left="-284"/>
        <w:jc w:val="both"/>
        <w:rPr>
          <w:rFonts w:ascii="Times New Roman" w:hAnsi="Times New Roman"/>
          <w:sz w:val="28"/>
          <w:szCs w:val="28"/>
        </w:rPr>
      </w:pPr>
      <w:r w:rsidRPr="00E7308B">
        <w:rPr>
          <w:rFonts w:ascii="Times New Roman" w:hAnsi="Times New Roman"/>
          <w:color w:val="000000"/>
          <w:spacing w:val="-9"/>
          <w:sz w:val="28"/>
          <w:szCs w:val="28"/>
          <w:lang w:val="en-US"/>
        </w:rPr>
        <w:t>III.</w:t>
      </w:r>
      <w:r w:rsidRPr="00E7308B">
        <w:rPr>
          <w:rFonts w:ascii="Times New Roman" w:hAnsi="Times New Roman"/>
          <w:color w:val="000000"/>
          <w:sz w:val="28"/>
          <w:szCs w:val="28"/>
          <w:lang w:val="en-US"/>
        </w:rPr>
        <w:tab/>
      </w:r>
      <w:proofErr w:type="spellStart"/>
      <w:r w:rsidRPr="00E7308B">
        <w:rPr>
          <w:rFonts w:ascii="Times New Roman" w:hAnsi="Times New Roman"/>
          <w:color w:val="000000"/>
          <w:sz w:val="28"/>
          <w:szCs w:val="28"/>
        </w:rPr>
        <w:t>Гипертензионные</w:t>
      </w:r>
      <w:proofErr w:type="spellEnd"/>
      <w:r w:rsidRPr="00E7308B">
        <w:rPr>
          <w:rFonts w:ascii="Times New Roman" w:hAnsi="Times New Roman"/>
          <w:color w:val="000000"/>
          <w:sz w:val="28"/>
          <w:szCs w:val="28"/>
        </w:rPr>
        <w:t xml:space="preserve"> цереброваскулярные заболевания</w:t>
      </w:r>
    </w:p>
    <w:p w:rsidR="001F1BF8" w:rsidRPr="00E7308B" w:rsidRDefault="001F1BF8" w:rsidP="00E7308B">
      <w:pPr>
        <w:widowControl w:val="0"/>
        <w:numPr>
          <w:ilvl w:val="0"/>
          <w:numId w:val="8"/>
        </w:numPr>
        <w:shd w:val="clear" w:color="auto" w:fill="FFFFFF"/>
        <w:tabs>
          <w:tab w:val="left" w:pos="485"/>
        </w:tabs>
        <w:autoSpaceDE w:val="0"/>
        <w:autoSpaceDN w:val="0"/>
        <w:adjustRightInd w:val="0"/>
        <w:spacing w:after="0" w:line="360" w:lineRule="auto"/>
        <w:ind w:left="-284"/>
        <w:jc w:val="both"/>
        <w:rPr>
          <w:rFonts w:ascii="Times New Roman" w:hAnsi="Times New Roman"/>
          <w:color w:val="000000"/>
          <w:spacing w:val="-15"/>
          <w:sz w:val="28"/>
          <w:szCs w:val="28"/>
        </w:rPr>
      </w:pPr>
      <w:r w:rsidRPr="00E7308B">
        <w:rPr>
          <w:rFonts w:ascii="Times New Roman" w:hAnsi="Times New Roman"/>
          <w:color w:val="000000"/>
          <w:sz w:val="28"/>
          <w:szCs w:val="28"/>
        </w:rPr>
        <w:t>Лакунарные изменения</w:t>
      </w:r>
    </w:p>
    <w:p w:rsidR="001F1BF8" w:rsidRPr="00E7308B" w:rsidRDefault="001F1BF8" w:rsidP="00E7308B">
      <w:pPr>
        <w:widowControl w:val="0"/>
        <w:numPr>
          <w:ilvl w:val="0"/>
          <w:numId w:val="8"/>
        </w:numPr>
        <w:shd w:val="clear" w:color="auto" w:fill="FFFFFF"/>
        <w:tabs>
          <w:tab w:val="left" w:pos="485"/>
        </w:tabs>
        <w:autoSpaceDE w:val="0"/>
        <w:autoSpaceDN w:val="0"/>
        <w:adjustRightInd w:val="0"/>
        <w:spacing w:after="0" w:line="360" w:lineRule="auto"/>
        <w:ind w:left="-284"/>
        <w:jc w:val="both"/>
        <w:rPr>
          <w:rFonts w:ascii="Times New Roman" w:hAnsi="Times New Roman"/>
          <w:color w:val="000000"/>
          <w:spacing w:val="-10"/>
          <w:sz w:val="28"/>
          <w:szCs w:val="28"/>
        </w:rPr>
      </w:pPr>
      <w:r w:rsidRPr="00E7308B">
        <w:rPr>
          <w:rFonts w:ascii="Times New Roman" w:hAnsi="Times New Roman"/>
          <w:color w:val="000000"/>
          <w:sz w:val="28"/>
          <w:szCs w:val="28"/>
        </w:rPr>
        <w:t xml:space="preserve">Субкортикальная </w:t>
      </w:r>
      <w:proofErr w:type="spellStart"/>
      <w:r w:rsidRPr="00E7308B">
        <w:rPr>
          <w:rFonts w:ascii="Times New Roman" w:hAnsi="Times New Roman"/>
          <w:color w:val="000000"/>
          <w:sz w:val="28"/>
          <w:szCs w:val="28"/>
        </w:rPr>
        <w:t>лейкоэнцефалопатия</w:t>
      </w:r>
      <w:proofErr w:type="spellEnd"/>
    </w:p>
    <w:p w:rsidR="001F1BF8" w:rsidRPr="00E7308B" w:rsidRDefault="001F1BF8" w:rsidP="00E7308B">
      <w:pPr>
        <w:widowControl w:val="0"/>
        <w:numPr>
          <w:ilvl w:val="0"/>
          <w:numId w:val="8"/>
        </w:numPr>
        <w:shd w:val="clear" w:color="auto" w:fill="FFFFFF"/>
        <w:tabs>
          <w:tab w:val="left" w:pos="485"/>
        </w:tabs>
        <w:autoSpaceDE w:val="0"/>
        <w:autoSpaceDN w:val="0"/>
        <w:adjustRightInd w:val="0"/>
        <w:spacing w:after="0" w:line="360" w:lineRule="auto"/>
        <w:ind w:left="-284"/>
        <w:jc w:val="both"/>
        <w:rPr>
          <w:rFonts w:ascii="Times New Roman" w:hAnsi="Times New Roman"/>
          <w:color w:val="000000"/>
          <w:spacing w:val="-9"/>
          <w:sz w:val="28"/>
          <w:szCs w:val="28"/>
        </w:rPr>
      </w:pPr>
      <w:proofErr w:type="spellStart"/>
      <w:r w:rsidRPr="00E7308B">
        <w:rPr>
          <w:rFonts w:ascii="Times New Roman" w:hAnsi="Times New Roman"/>
          <w:color w:val="000000"/>
          <w:sz w:val="28"/>
          <w:szCs w:val="28"/>
        </w:rPr>
        <w:t>Гипертензионная</w:t>
      </w:r>
      <w:proofErr w:type="spellEnd"/>
      <w:r w:rsidRPr="00E7308B">
        <w:rPr>
          <w:rFonts w:ascii="Times New Roman" w:hAnsi="Times New Roman"/>
          <w:color w:val="000000"/>
          <w:sz w:val="28"/>
          <w:szCs w:val="28"/>
        </w:rPr>
        <w:t xml:space="preserve"> энцефалопатия</w:t>
      </w:r>
    </w:p>
    <w:p w:rsidR="001F1BF8" w:rsidRPr="00E7308B" w:rsidRDefault="001F1BF8" w:rsidP="00E7308B">
      <w:pPr>
        <w:shd w:val="clear" w:color="auto" w:fill="FFFFFF"/>
        <w:spacing w:after="0" w:line="360" w:lineRule="auto"/>
        <w:ind w:left="-284" w:firstLine="307"/>
        <w:jc w:val="both"/>
        <w:rPr>
          <w:rFonts w:ascii="Times New Roman" w:hAnsi="Times New Roman"/>
          <w:sz w:val="28"/>
          <w:szCs w:val="28"/>
        </w:rPr>
      </w:pPr>
      <w:r w:rsidRPr="00E7308B">
        <w:rPr>
          <w:rFonts w:ascii="Times New Roman" w:hAnsi="Times New Roman"/>
          <w:color w:val="000000"/>
          <w:spacing w:val="-2"/>
          <w:sz w:val="28"/>
          <w:szCs w:val="28"/>
        </w:rPr>
        <w:t xml:space="preserve">В клинике используется термин инсульт (от лат. </w:t>
      </w:r>
      <w:r w:rsidRPr="00E7308B">
        <w:rPr>
          <w:rFonts w:ascii="Times New Roman" w:hAnsi="Times New Roman"/>
          <w:color w:val="000000"/>
          <w:spacing w:val="-2"/>
          <w:sz w:val="28"/>
          <w:szCs w:val="28"/>
          <w:lang w:val="en-US"/>
        </w:rPr>
        <w:t>in</w:t>
      </w:r>
      <w:r w:rsidRPr="00E7308B">
        <w:rPr>
          <w:rFonts w:ascii="Times New Roman" w:hAnsi="Times New Roman"/>
          <w:color w:val="000000"/>
          <w:spacing w:val="-2"/>
          <w:sz w:val="28"/>
          <w:szCs w:val="28"/>
        </w:rPr>
        <w:t>-</w:t>
      </w:r>
      <w:proofErr w:type="spellStart"/>
      <w:r w:rsidRPr="00E7308B">
        <w:rPr>
          <w:rFonts w:ascii="Times New Roman" w:hAnsi="Times New Roman"/>
          <w:color w:val="000000"/>
          <w:spacing w:val="-2"/>
          <w:sz w:val="28"/>
          <w:szCs w:val="28"/>
          <w:lang w:val="en-US"/>
        </w:rPr>
        <w:t>sultare</w:t>
      </w:r>
      <w:proofErr w:type="spellEnd"/>
      <w:r w:rsidRPr="00E7308B">
        <w:rPr>
          <w:rFonts w:ascii="Times New Roman" w:hAnsi="Times New Roman"/>
          <w:color w:val="000000"/>
          <w:spacing w:val="-2"/>
          <w:sz w:val="28"/>
          <w:szCs w:val="28"/>
        </w:rPr>
        <w:t xml:space="preserve"> -</w:t>
      </w:r>
      <w:r w:rsidRPr="00E7308B">
        <w:rPr>
          <w:rFonts w:ascii="Times New Roman" w:hAnsi="Times New Roman"/>
          <w:color w:val="000000"/>
          <w:sz w:val="28"/>
          <w:szCs w:val="28"/>
        </w:rPr>
        <w:t xml:space="preserve">скакать), или мозговой удар. Инсульт может быть представлен </w:t>
      </w:r>
      <w:r w:rsidRPr="00E7308B">
        <w:rPr>
          <w:rFonts w:ascii="Times New Roman" w:hAnsi="Times New Roman"/>
          <w:color w:val="000000"/>
          <w:spacing w:val="-2"/>
          <w:sz w:val="28"/>
          <w:szCs w:val="28"/>
        </w:rPr>
        <w:t>разнообразными патологическими процессами: -</w:t>
      </w:r>
      <w:r w:rsidRPr="00E7308B">
        <w:rPr>
          <w:rFonts w:ascii="Times New Roman" w:hAnsi="Times New Roman"/>
          <w:i/>
          <w:iCs/>
          <w:smallCaps/>
          <w:color w:val="000000"/>
          <w:spacing w:val="-1"/>
          <w:sz w:val="28"/>
          <w:szCs w:val="28"/>
        </w:rPr>
        <w:t xml:space="preserve"> </w:t>
      </w:r>
      <w:r w:rsidRPr="00E7308B">
        <w:rPr>
          <w:rFonts w:ascii="Times New Roman" w:hAnsi="Times New Roman"/>
          <w:color w:val="000000"/>
          <w:spacing w:val="-1"/>
          <w:sz w:val="28"/>
          <w:szCs w:val="28"/>
        </w:rPr>
        <w:t xml:space="preserve">геморрагическим инсультом — гематомой, геморрагическим </w:t>
      </w:r>
      <w:r w:rsidRPr="00E7308B">
        <w:rPr>
          <w:rFonts w:ascii="Times New Roman" w:hAnsi="Times New Roman"/>
          <w:color w:val="000000"/>
          <w:spacing w:val="-2"/>
          <w:sz w:val="28"/>
          <w:szCs w:val="28"/>
        </w:rPr>
        <w:t>пропитыванием, субарахноидальным кровоизлиянием; -</w:t>
      </w:r>
      <w:r w:rsidRPr="00E7308B">
        <w:rPr>
          <w:rFonts w:ascii="Times New Roman" w:hAnsi="Times New Roman"/>
          <w:color w:val="000000"/>
          <w:spacing w:val="-4"/>
          <w:sz w:val="28"/>
          <w:szCs w:val="28"/>
        </w:rPr>
        <w:t xml:space="preserve"> ишемическим инсультом — ишемическим и геморрагическим </w:t>
      </w:r>
      <w:r w:rsidRPr="00E7308B">
        <w:rPr>
          <w:rFonts w:ascii="Times New Roman" w:hAnsi="Times New Roman"/>
          <w:color w:val="000000"/>
          <w:sz w:val="28"/>
          <w:szCs w:val="28"/>
        </w:rPr>
        <w:t>инфарктом.</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b/>
          <w:bCs/>
          <w:color w:val="000000"/>
          <w:spacing w:val="-8"/>
          <w:sz w:val="28"/>
          <w:szCs w:val="28"/>
        </w:rPr>
        <w:t xml:space="preserve">Заболевания головного мозга, обусловленные ишемическим </w:t>
      </w:r>
      <w:r w:rsidRPr="00E7308B">
        <w:rPr>
          <w:rFonts w:ascii="Times New Roman" w:hAnsi="Times New Roman"/>
          <w:b/>
          <w:bCs/>
          <w:color w:val="000000"/>
          <w:spacing w:val="-5"/>
          <w:sz w:val="28"/>
          <w:szCs w:val="28"/>
        </w:rPr>
        <w:t xml:space="preserve">повреждением. </w:t>
      </w:r>
      <w:r w:rsidRPr="00E7308B">
        <w:rPr>
          <w:rFonts w:ascii="Times New Roman" w:hAnsi="Times New Roman"/>
          <w:color w:val="000000"/>
          <w:spacing w:val="39"/>
          <w:sz w:val="28"/>
          <w:szCs w:val="28"/>
        </w:rPr>
        <w:t>Ишемическая</w:t>
      </w:r>
      <w:r w:rsidRPr="00E7308B">
        <w:rPr>
          <w:rFonts w:ascii="Times New Roman" w:hAnsi="Times New Roman"/>
          <w:color w:val="000000"/>
          <w:spacing w:val="-5"/>
          <w:sz w:val="28"/>
          <w:szCs w:val="28"/>
        </w:rPr>
        <w:t xml:space="preserve"> </w:t>
      </w:r>
      <w:r w:rsidRPr="00E7308B">
        <w:rPr>
          <w:rFonts w:ascii="Times New Roman" w:hAnsi="Times New Roman"/>
          <w:color w:val="000000"/>
          <w:spacing w:val="38"/>
          <w:sz w:val="28"/>
          <w:szCs w:val="28"/>
        </w:rPr>
        <w:t>энцефалопатия.</w:t>
      </w:r>
      <w:r w:rsidRPr="00E7308B">
        <w:rPr>
          <w:rFonts w:ascii="Times New Roman" w:hAnsi="Times New Roman"/>
          <w:color w:val="000000"/>
          <w:spacing w:val="-5"/>
          <w:sz w:val="28"/>
          <w:szCs w:val="28"/>
        </w:rPr>
        <w:t xml:space="preserve"> </w:t>
      </w:r>
      <w:proofErr w:type="spellStart"/>
      <w:r w:rsidRPr="00E7308B">
        <w:rPr>
          <w:rFonts w:ascii="Times New Roman" w:hAnsi="Times New Roman"/>
          <w:color w:val="000000"/>
          <w:spacing w:val="-5"/>
          <w:sz w:val="28"/>
          <w:szCs w:val="28"/>
        </w:rPr>
        <w:t>Стено</w:t>
      </w:r>
      <w:r w:rsidRPr="00E7308B">
        <w:rPr>
          <w:rFonts w:ascii="Times New Roman" w:hAnsi="Times New Roman"/>
          <w:color w:val="000000"/>
          <w:spacing w:val="-1"/>
          <w:sz w:val="28"/>
          <w:szCs w:val="28"/>
        </w:rPr>
        <w:t>зирующий</w:t>
      </w:r>
      <w:proofErr w:type="spellEnd"/>
      <w:r w:rsidRPr="00E7308B">
        <w:rPr>
          <w:rFonts w:ascii="Times New Roman" w:hAnsi="Times New Roman"/>
          <w:color w:val="000000"/>
          <w:spacing w:val="-1"/>
          <w:sz w:val="28"/>
          <w:szCs w:val="28"/>
        </w:rPr>
        <w:t xml:space="preserve"> атеросклероз церебральных артерий сопровождается </w:t>
      </w:r>
      <w:r w:rsidRPr="00E7308B">
        <w:rPr>
          <w:rFonts w:ascii="Times New Roman" w:hAnsi="Times New Roman"/>
          <w:color w:val="000000"/>
          <w:spacing w:val="-3"/>
          <w:sz w:val="28"/>
          <w:szCs w:val="28"/>
        </w:rPr>
        <w:t>нарушениями в поддержании постоянного уровня кровяного дав</w:t>
      </w:r>
      <w:r w:rsidRPr="00E7308B">
        <w:rPr>
          <w:rFonts w:ascii="Times New Roman" w:hAnsi="Times New Roman"/>
          <w:color w:val="000000"/>
          <w:spacing w:val="-3"/>
          <w:sz w:val="28"/>
          <w:szCs w:val="28"/>
        </w:rPr>
        <w:softHyphen/>
      </w:r>
      <w:r w:rsidRPr="00E7308B">
        <w:rPr>
          <w:rFonts w:ascii="Times New Roman" w:hAnsi="Times New Roman"/>
          <w:color w:val="000000"/>
          <w:sz w:val="28"/>
          <w:szCs w:val="28"/>
        </w:rPr>
        <w:t>ления в сосудах головного мозга. Возникает хроническая ише</w:t>
      </w:r>
      <w:r w:rsidRPr="00E7308B">
        <w:rPr>
          <w:rFonts w:ascii="Times New Roman" w:hAnsi="Times New Roman"/>
          <w:color w:val="000000"/>
          <w:spacing w:val="-1"/>
          <w:sz w:val="28"/>
          <w:szCs w:val="28"/>
        </w:rPr>
        <w:t xml:space="preserve">мия. Наиболее чувствительными к ишемии являются нейроны, </w:t>
      </w:r>
      <w:r w:rsidRPr="00E7308B">
        <w:rPr>
          <w:rFonts w:ascii="Times New Roman" w:hAnsi="Times New Roman"/>
          <w:color w:val="000000"/>
          <w:spacing w:val="-2"/>
          <w:sz w:val="28"/>
          <w:szCs w:val="28"/>
        </w:rPr>
        <w:t>прежде всего пирамидные клетки коры большого мозга и груше</w:t>
      </w:r>
      <w:r w:rsidRPr="00E7308B">
        <w:rPr>
          <w:rFonts w:ascii="Times New Roman" w:hAnsi="Times New Roman"/>
          <w:color w:val="000000"/>
          <w:spacing w:val="-2"/>
          <w:sz w:val="28"/>
          <w:szCs w:val="28"/>
        </w:rPr>
        <w:softHyphen/>
      </w:r>
      <w:r w:rsidRPr="00E7308B">
        <w:rPr>
          <w:rFonts w:ascii="Times New Roman" w:hAnsi="Times New Roman"/>
          <w:color w:val="000000"/>
          <w:spacing w:val="-1"/>
          <w:sz w:val="28"/>
          <w:szCs w:val="28"/>
        </w:rPr>
        <w:t xml:space="preserve">видные нейроны мозжечка (клетки </w:t>
      </w:r>
      <w:proofErr w:type="spellStart"/>
      <w:r w:rsidRPr="00E7308B">
        <w:rPr>
          <w:rFonts w:ascii="Times New Roman" w:hAnsi="Times New Roman"/>
          <w:color w:val="000000"/>
          <w:spacing w:val="-1"/>
          <w:sz w:val="28"/>
          <w:szCs w:val="28"/>
        </w:rPr>
        <w:t>Пуркинье</w:t>
      </w:r>
      <w:proofErr w:type="spellEnd"/>
      <w:r w:rsidRPr="00E7308B">
        <w:rPr>
          <w:rFonts w:ascii="Times New Roman" w:hAnsi="Times New Roman"/>
          <w:color w:val="000000"/>
          <w:spacing w:val="-1"/>
          <w:sz w:val="28"/>
          <w:szCs w:val="28"/>
        </w:rPr>
        <w:t xml:space="preserve">), а также нейроны </w:t>
      </w:r>
      <w:r w:rsidRPr="00F811E2">
        <w:rPr>
          <w:rFonts w:ascii="Times New Roman" w:hAnsi="Times New Roman"/>
          <w:color w:val="000000"/>
          <w:spacing w:val="-2"/>
          <w:sz w:val="24"/>
          <w:szCs w:val="24"/>
        </w:rPr>
        <w:t xml:space="preserve">зоны </w:t>
      </w:r>
      <w:proofErr w:type="spellStart"/>
      <w:r w:rsidRPr="00F811E2">
        <w:rPr>
          <w:rFonts w:ascii="Times New Roman" w:hAnsi="Times New Roman"/>
          <w:color w:val="000000"/>
          <w:spacing w:val="-2"/>
          <w:sz w:val="24"/>
          <w:szCs w:val="24"/>
        </w:rPr>
        <w:t>Зиммера</w:t>
      </w:r>
      <w:proofErr w:type="spellEnd"/>
      <w:r w:rsidRPr="00E7308B">
        <w:rPr>
          <w:rFonts w:ascii="Times New Roman" w:hAnsi="Times New Roman"/>
          <w:color w:val="000000"/>
          <w:spacing w:val="-2"/>
          <w:sz w:val="28"/>
          <w:szCs w:val="28"/>
        </w:rPr>
        <w:t xml:space="preserve"> </w:t>
      </w:r>
      <w:proofErr w:type="spellStart"/>
      <w:r w:rsidRPr="00E7308B">
        <w:rPr>
          <w:rFonts w:ascii="Times New Roman" w:hAnsi="Times New Roman"/>
          <w:color w:val="000000"/>
          <w:spacing w:val="-2"/>
          <w:sz w:val="28"/>
          <w:szCs w:val="28"/>
        </w:rPr>
        <w:t>гиппокампа</w:t>
      </w:r>
      <w:proofErr w:type="spellEnd"/>
      <w:r w:rsidRPr="00E7308B">
        <w:rPr>
          <w:rFonts w:ascii="Times New Roman" w:hAnsi="Times New Roman"/>
          <w:color w:val="000000"/>
          <w:spacing w:val="-2"/>
          <w:sz w:val="28"/>
          <w:szCs w:val="28"/>
        </w:rPr>
        <w:t xml:space="preserve">. В этих </w:t>
      </w:r>
      <w:r w:rsidRPr="00E7308B">
        <w:rPr>
          <w:rFonts w:ascii="Times New Roman" w:hAnsi="Times New Roman"/>
          <w:color w:val="000000"/>
          <w:spacing w:val="-2"/>
          <w:sz w:val="28"/>
          <w:szCs w:val="28"/>
        </w:rPr>
        <w:lastRenderedPageBreak/>
        <w:t xml:space="preserve">клетках регистрируются </w:t>
      </w:r>
      <w:r w:rsidRPr="00E7308B">
        <w:rPr>
          <w:rFonts w:ascii="Times New Roman" w:hAnsi="Times New Roman"/>
          <w:color w:val="000000"/>
          <w:spacing w:val="-1"/>
          <w:sz w:val="28"/>
          <w:szCs w:val="28"/>
        </w:rPr>
        <w:t xml:space="preserve"> повреждения с развитием </w:t>
      </w:r>
      <w:proofErr w:type="spellStart"/>
      <w:r w:rsidRPr="00E7308B">
        <w:rPr>
          <w:rFonts w:ascii="Times New Roman" w:hAnsi="Times New Roman"/>
          <w:color w:val="000000"/>
          <w:spacing w:val="-1"/>
          <w:sz w:val="28"/>
          <w:szCs w:val="28"/>
        </w:rPr>
        <w:t>коагуляционного</w:t>
      </w:r>
      <w:proofErr w:type="spellEnd"/>
      <w:r w:rsidRPr="00E7308B">
        <w:rPr>
          <w:rFonts w:ascii="Times New Roman" w:hAnsi="Times New Roman"/>
          <w:color w:val="000000"/>
          <w:spacing w:val="-1"/>
          <w:sz w:val="28"/>
          <w:szCs w:val="28"/>
        </w:rPr>
        <w:t xml:space="preserve"> некроза </w:t>
      </w:r>
      <w:r w:rsidRPr="00D12478">
        <w:rPr>
          <w:rFonts w:ascii="Times New Roman" w:hAnsi="Times New Roman"/>
          <w:bCs/>
          <w:color w:val="000000"/>
          <w:spacing w:val="-1"/>
          <w:sz w:val="28"/>
          <w:szCs w:val="28"/>
        </w:rPr>
        <w:t xml:space="preserve">и </w:t>
      </w:r>
      <w:proofErr w:type="spellStart"/>
      <w:r w:rsidRPr="00E7308B">
        <w:rPr>
          <w:rFonts w:ascii="Times New Roman" w:hAnsi="Times New Roman"/>
          <w:color w:val="000000"/>
          <w:spacing w:val="-2"/>
          <w:sz w:val="28"/>
          <w:szCs w:val="28"/>
        </w:rPr>
        <w:t>апоптоза</w:t>
      </w:r>
      <w:proofErr w:type="spellEnd"/>
      <w:r w:rsidRPr="00E7308B">
        <w:rPr>
          <w:rFonts w:ascii="Times New Roman" w:hAnsi="Times New Roman"/>
          <w:color w:val="000000"/>
          <w:spacing w:val="-2"/>
          <w:sz w:val="28"/>
          <w:szCs w:val="28"/>
        </w:rPr>
        <w:t xml:space="preserve">. </w:t>
      </w:r>
    </w:p>
    <w:p w:rsidR="001F1BF8" w:rsidRPr="00E7308B" w:rsidRDefault="001F1BF8" w:rsidP="00E7308B">
      <w:pPr>
        <w:shd w:val="clear" w:color="auto" w:fill="FFFFFF"/>
        <w:spacing w:after="0" w:line="360" w:lineRule="auto"/>
        <w:ind w:left="-284" w:firstLine="298"/>
        <w:jc w:val="both"/>
        <w:rPr>
          <w:rFonts w:ascii="Times New Roman" w:hAnsi="Times New Roman"/>
          <w:sz w:val="28"/>
          <w:szCs w:val="28"/>
        </w:rPr>
      </w:pPr>
      <w:r w:rsidRPr="00E7308B">
        <w:rPr>
          <w:rFonts w:ascii="Times New Roman" w:hAnsi="Times New Roman"/>
          <w:color w:val="000000"/>
          <w:spacing w:val="-2"/>
          <w:sz w:val="28"/>
          <w:szCs w:val="28"/>
        </w:rPr>
        <w:t>Морфологически характерны ишемические изменения нейро</w:t>
      </w:r>
      <w:r w:rsidRPr="00E7308B">
        <w:rPr>
          <w:rFonts w:ascii="Times New Roman" w:hAnsi="Times New Roman"/>
          <w:color w:val="000000"/>
          <w:spacing w:val="-2"/>
          <w:sz w:val="28"/>
          <w:szCs w:val="28"/>
        </w:rPr>
        <w:softHyphen/>
      </w:r>
      <w:r w:rsidRPr="00E7308B">
        <w:rPr>
          <w:rFonts w:ascii="Times New Roman" w:hAnsi="Times New Roman"/>
          <w:color w:val="000000"/>
          <w:spacing w:val="-1"/>
          <w:sz w:val="28"/>
          <w:szCs w:val="28"/>
        </w:rPr>
        <w:t xml:space="preserve">нов — коагуляция и </w:t>
      </w:r>
      <w:proofErr w:type="spellStart"/>
      <w:r w:rsidRPr="00E7308B">
        <w:rPr>
          <w:rFonts w:ascii="Times New Roman" w:hAnsi="Times New Roman"/>
          <w:color w:val="000000"/>
          <w:spacing w:val="-1"/>
          <w:sz w:val="28"/>
          <w:szCs w:val="28"/>
        </w:rPr>
        <w:t>эозинофилия</w:t>
      </w:r>
      <w:proofErr w:type="spellEnd"/>
      <w:r w:rsidRPr="00E7308B">
        <w:rPr>
          <w:rFonts w:ascii="Times New Roman" w:hAnsi="Times New Roman"/>
          <w:color w:val="000000"/>
          <w:spacing w:val="-1"/>
          <w:sz w:val="28"/>
          <w:szCs w:val="28"/>
        </w:rPr>
        <w:t xml:space="preserve"> цитоплазмы, </w:t>
      </w:r>
      <w:proofErr w:type="spellStart"/>
      <w:r w:rsidRPr="00E7308B">
        <w:rPr>
          <w:rFonts w:ascii="Times New Roman" w:hAnsi="Times New Roman"/>
          <w:color w:val="000000"/>
          <w:spacing w:val="-1"/>
          <w:sz w:val="28"/>
          <w:szCs w:val="28"/>
        </w:rPr>
        <w:t>пикноз</w:t>
      </w:r>
      <w:proofErr w:type="spellEnd"/>
      <w:r w:rsidRPr="00E7308B">
        <w:rPr>
          <w:rFonts w:ascii="Times New Roman" w:hAnsi="Times New Roman"/>
          <w:color w:val="000000"/>
          <w:spacing w:val="-1"/>
          <w:sz w:val="28"/>
          <w:szCs w:val="28"/>
        </w:rPr>
        <w:t xml:space="preserve"> ядер. На месте погибших клеток развивается </w:t>
      </w:r>
      <w:proofErr w:type="spellStart"/>
      <w:r w:rsidRPr="00E7308B">
        <w:rPr>
          <w:rFonts w:ascii="Times New Roman" w:hAnsi="Times New Roman"/>
          <w:color w:val="000000"/>
          <w:spacing w:val="-1"/>
          <w:sz w:val="28"/>
          <w:szCs w:val="28"/>
        </w:rPr>
        <w:t>глиоз</w:t>
      </w:r>
      <w:proofErr w:type="spellEnd"/>
      <w:r w:rsidRPr="00E7308B">
        <w:rPr>
          <w:rFonts w:ascii="Times New Roman" w:hAnsi="Times New Roman"/>
          <w:color w:val="000000"/>
          <w:spacing w:val="-1"/>
          <w:sz w:val="28"/>
          <w:szCs w:val="28"/>
        </w:rPr>
        <w:t xml:space="preserve">. Процесс затрагивает </w:t>
      </w:r>
      <w:r w:rsidRPr="00E7308B">
        <w:rPr>
          <w:rFonts w:ascii="Times New Roman" w:hAnsi="Times New Roman"/>
          <w:color w:val="000000"/>
          <w:spacing w:val="-3"/>
          <w:sz w:val="28"/>
          <w:szCs w:val="28"/>
        </w:rPr>
        <w:t xml:space="preserve">не все клетки. </w:t>
      </w:r>
      <w:r w:rsidRPr="00E7308B">
        <w:rPr>
          <w:rFonts w:ascii="Times New Roman" w:hAnsi="Times New Roman"/>
          <w:color w:val="000000"/>
          <w:sz w:val="28"/>
          <w:szCs w:val="28"/>
        </w:rPr>
        <w:t>При длительном существова</w:t>
      </w:r>
      <w:r w:rsidRPr="00E7308B">
        <w:rPr>
          <w:rFonts w:ascii="Times New Roman" w:hAnsi="Times New Roman"/>
          <w:color w:val="000000"/>
          <w:sz w:val="28"/>
          <w:szCs w:val="28"/>
        </w:rPr>
        <w:softHyphen/>
      </w:r>
      <w:r w:rsidRPr="00E7308B">
        <w:rPr>
          <w:rFonts w:ascii="Times New Roman" w:hAnsi="Times New Roman"/>
          <w:color w:val="000000"/>
          <w:spacing w:val="-2"/>
          <w:sz w:val="28"/>
          <w:szCs w:val="28"/>
        </w:rPr>
        <w:t>нии ишемической энцефалопатии возникает атрофия коры боль</w:t>
      </w:r>
      <w:r w:rsidRPr="00E7308B">
        <w:rPr>
          <w:rFonts w:ascii="Times New Roman" w:hAnsi="Times New Roman"/>
          <w:color w:val="000000"/>
          <w:spacing w:val="-2"/>
          <w:sz w:val="28"/>
          <w:szCs w:val="28"/>
        </w:rPr>
        <w:softHyphen/>
      </w:r>
      <w:r w:rsidRPr="00E7308B">
        <w:rPr>
          <w:rFonts w:ascii="Times New Roman" w:hAnsi="Times New Roman"/>
          <w:color w:val="000000"/>
          <w:spacing w:val="-1"/>
          <w:sz w:val="28"/>
          <w:szCs w:val="28"/>
        </w:rPr>
        <w:t xml:space="preserve">шого мозга. Может развиться коматозное состояние с потерей </w:t>
      </w:r>
      <w:r w:rsidRPr="00E7308B">
        <w:rPr>
          <w:rFonts w:ascii="Times New Roman" w:hAnsi="Times New Roman"/>
          <w:color w:val="000000"/>
          <w:sz w:val="28"/>
          <w:szCs w:val="28"/>
        </w:rPr>
        <w:t>корковых функций.</w:t>
      </w:r>
    </w:p>
    <w:p w:rsidR="001F1BF8" w:rsidRPr="00E7308B" w:rsidRDefault="001F1BF8" w:rsidP="00E7308B">
      <w:pPr>
        <w:shd w:val="clear" w:color="auto" w:fill="FFFFFF"/>
        <w:spacing w:after="0" w:line="360" w:lineRule="auto"/>
        <w:ind w:left="-284" w:firstLine="307"/>
        <w:jc w:val="both"/>
        <w:rPr>
          <w:rFonts w:ascii="Times New Roman" w:hAnsi="Times New Roman"/>
          <w:sz w:val="28"/>
          <w:szCs w:val="28"/>
        </w:rPr>
      </w:pPr>
      <w:r w:rsidRPr="00E7308B">
        <w:rPr>
          <w:rFonts w:ascii="Times New Roman" w:hAnsi="Times New Roman"/>
          <w:color w:val="000000"/>
          <w:spacing w:val="42"/>
          <w:sz w:val="28"/>
          <w:szCs w:val="28"/>
        </w:rPr>
        <w:t>Инфаркты</w:t>
      </w:r>
      <w:r w:rsidRPr="00E7308B">
        <w:rPr>
          <w:rFonts w:ascii="Times New Roman" w:hAnsi="Times New Roman"/>
          <w:color w:val="000000"/>
          <w:sz w:val="28"/>
          <w:szCs w:val="28"/>
        </w:rPr>
        <w:t xml:space="preserve"> </w:t>
      </w:r>
      <w:r w:rsidRPr="00E7308B">
        <w:rPr>
          <w:rFonts w:ascii="Times New Roman" w:hAnsi="Times New Roman"/>
          <w:color w:val="000000"/>
          <w:spacing w:val="34"/>
          <w:sz w:val="28"/>
          <w:szCs w:val="28"/>
        </w:rPr>
        <w:t>головного</w:t>
      </w:r>
      <w:r w:rsidRPr="00E7308B">
        <w:rPr>
          <w:rFonts w:ascii="Times New Roman" w:hAnsi="Times New Roman"/>
          <w:color w:val="000000"/>
          <w:sz w:val="28"/>
          <w:szCs w:val="28"/>
        </w:rPr>
        <w:t xml:space="preserve"> </w:t>
      </w:r>
      <w:r w:rsidRPr="00E7308B">
        <w:rPr>
          <w:rFonts w:ascii="Times New Roman" w:hAnsi="Times New Roman"/>
          <w:color w:val="000000"/>
          <w:spacing w:val="35"/>
          <w:sz w:val="28"/>
          <w:szCs w:val="28"/>
        </w:rPr>
        <w:t>мозга.</w:t>
      </w:r>
      <w:r w:rsidRPr="00E7308B">
        <w:rPr>
          <w:rFonts w:ascii="Times New Roman" w:hAnsi="Times New Roman"/>
          <w:color w:val="000000"/>
          <w:sz w:val="28"/>
          <w:szCs w:val="28"/>
        </w:rPr>
        <w:t xml:space="preserve"> </w:t>
      </w:r>
      <w:r w:rsidRPr="00E7308B">
        <w:rPr>
          <w:rFonts w:ascii="Times New Roman" w:hAnsi="Times New Roman"/>
          <w:color w:val="000000"/>
          <w:spacing w:val="-5"/>
          <w:sz w:val="28"/>
          <w:szCs w:val="28"/>
        </w:rPr>
        <w:t xml:space="preserve">Причины инфарктов </w:t>
      </w:r>
      <w:r w:rsidRPr="00E7308B">
        <w:rPr>
          <w:rFonts w:ascii="Times New Roman" w:hAnsi="Times New Roman"/>
          <w:color w:val="000000"/>
          <w:sz w:val="28"/>
          <w:szCs w:val="28"/>
        </w:rPr>
        <w:t xml:space="preserve">головного мозга аналогичны таковым при ИБС, но в некоторых </w:t>
      </w:r>
      <w:r w:rsidRPr="00E7308B">
        <w:rPr>
          <w:rFonts w:ascii="Times New Roman" w:hAnsi="Times New Roman"/>
          <w:color w:val="000000"/>
          <w:spacing w:val="-2"/>
          <w:sz w:val="28"/>
          <w:szCs w:val="28"/>
        </w:rPr>
        <w:t>слу</w:t>
      </w:r>
      <w:r>
        <w:rPr>
          <w:rFonts w:ascii="Times New Roman" w:hAnsi="Times New Roman"/>
          <w:color w:val="000000"/>
          <w:spacing w:val="-2"/>
          <w:sz w:val="28"/>
          <w:szCs w:val="28"/>
        </w:rPr>
        <w:t xml:space="preserve">чаях ишемия может быть вызвана </w:t>
      </w:r>
      <w:r w:rsidRPr="00E7308B">
        <w:rPr>
          <w:rFonts w:ascii="Times New Roman" w:hAnsi="Times New Roman"/>
          <w:color w:val="000000"/>
          <w:spacing w:val="-2"/>
          <w:sz w:val="28"/>
          <w:szCs w:val="28"/>
        </w:rPr>
        <w:t>давлением сосуда вырос</w:t>
      </w:r>
      <w:r w:rsidRPr="00E7308B">
        <w:rPr>
          <w:rFonts w:ascii="Times New Roman" w:hAnsi="Times New Roman"/>
          <w:color w:val="000000"/>
          <w:spacing w:val="-2"/>
          <w:sz w:val="28"/>
          <w:szCs w:val="28"/>
        </w:rPr>
        <w:softHyphen/>
      </w:r>
      <w:r w:rsidRPr="00E7308B">
        <w:rPr>
          <w:rFonts w:ascii="Times New Roman" w:hAnsi="Times New Roman"/>
          <w:color w:val="000000"/>
          <w:spacing w:val="-3"/>
          <w:sz w:val="28"/>
          <w:szCs w:val="28"/>
        </w:rPr>
        <w:t>тами твердой мозговой оболочки при дислокации головного моз</w:t>
      </w:r>
      <w:r w:rsidRPr="00E7308B">
        <w:rPr>
          <w:rFonts w:ascii="Times New Roman" w:hAnsi="Times New Roman"/>
          <w:color w:val="000000"/>
          <w:spacing w:val="-3"/>
          <w:sz w:val="28"/>
          <w:szCs w:val="28"/>
        </w:rPr>
        <w:softHyphen/>
      </w:r>
      <w:r w:rsidRPr="00E7308B">
        <w:rPr>
          <w:rFonts w:ascii="Times New Roman" w:hAnsi="Times New Roman"/>
          <w:color w:val="000000"/>
          <w:sz w:val="28"/>
          <w:szCs w:val="28"/>
        </w:rPr>
        <w:t>га, а также падением системного АД.</w:t>
      </w:r>
    </w:p>
    <w:p w:rsidR="001F1BF8" w:rsidRPr="00E7308B" w:rsidRDefault="001F1BF8" w:rsidP="00E7308B">
      <w:pPr>
        <w:shd w:val="clear" w:color="auto" w:fill="FFFFFF"/>
        <w:spacing w:after="0" w:line="360" w:lineRule="auto"/>
        <w:ind w:left="-284" w:firstLine="307"/>
        <w:jc w:val="both"/>
        <w:rPr>
          <w:rFonts w:ascii="Times New Roman" w:hAnsi="Times New Roman"/>
          <w:sz w:val="28"/>
          <w:szCs w:val="28"/>
        </w:rPr>
      </w:pPr>
      <w:r w:rsidRPr="00E7308B">
        <w:rPr>
          <w:rFonts w:ascii="Times New Roman" w:hAnsi="Times New Roman"/>
          <w:color w:val="000000"/>
          <w:spacing w:val="41"/>
          <w:sz w:val="28"/>
          <w:szCs w:val="28"/>
        </w:rPr>
        <w:t>Ишемический</w:t>
      </w:r>
      <w:r w:rsidRPr="00E7308B">
        <w:rPr>
          <w:rFonts w:ascii="Times New Roman" w:hAnsi="Times New Roman"/>
          <w:color w:val="000000"/>
          <w:sz w:val="28"/>
          <w:szCs w:val="28"/>
        </w:rPr>
        <w:t xml:space="preserve"> </w:t>
      </w:r>
      <w:r w:rsidRPr="00E7308B">
        <w:rPr>
          <w:rFonts w:ascii="Times New Roman" w:hAnsi="Times New Roman"/>
          <w:color w:val="000000"/>
          <w:spacing w:val="41"/>
          <w:sz w:val="28"/>
          <w:szCs w:val="28"/>
        </w:rPr>
        <w:t>инфаркт</w:t>
      </w:r>
      <w:r w:rsidRPr="00E7308B">
        <w:rPr>
          <w:rFonts w:ascii="Times New Roman" w:hAnsi="Times New Roman"/>
          <w:color w:val="000000"/>
          <w:sz w:val="28"/>
          <w:szCs w:val="28"/>
        </w:rPr>
        <w:t xml:space="preserve"> </w:t>
      </w:r>
      <w:r>
        <w:rPr>
          <w:rFonts w:ascii="Times New Roman" w:hAnsi="Times New Roman"/>
          <w:color w:val="000000"/>
          <w:sz w:val="28"/>
          <w:szCs w:val="28"/>
        </w:rPr>
        <w:t xml:space="preserve">(69) </w:t>
      </w:r>
      <w:r w:rsidRPr="00E7308B">
        <w:rPr>
          <w:rFonts w:ascii="Times New Roman" w:hAnsi="Times New Roman"/>
          <w:color w:val="000000"/>
          <w:spacing w:val="-5"/>
          <w:sz w:val="28"/>
          <w:szCs w:val="28"/>
        </w:rPr>
        <w:t>головного мозга характери</w:t>
      </w:r>
      <w:r w:rsidRPr="00E7308B">
        <w:rPr>
          <w:rFonts w:ascii="Times New Roman" w:hAnsi="Times New Roman"/>
          <w:color w:val="000000"/>
          <w:spacing w:val="-5"/>
          <w:sz w:val="28"/>
          <w:szCs w:val="28"/>
        </w:rPr>
        <w:softHyphen/>
      </w:r>
      <w:r w:rsidRPr="00E7308B">
        <w:rPr>
          <w:rFonts w:ascii="Times New Roman" w:hAnsi="Times New Roman"/>
          <w:color w:val="000000"/>
          <w:spacing w:val="-2"/>
          <w:sz w:val="28"/>
          <w:szCs w:val="28"/>
        </w:rPr>
        <w:t xml:space="preserve">зуется развитием </w:t>
      </w:r>
      <w:proofErr w:type="spellStart"/>
      <w:r w:rsidRPr="00E7308B">
        <w:rPr>
          <w:rFonts w:ascii="Times New Roman" w:hAnsi="Times New Roman"/>
          <w:color w:val="000000"/>
          <w:spacing w:val="-2"/>
          <w:sz w:val="28"/>
          <w:szCs w:val="28"/>
        </w:rPr>
        <w:t>колликвационного</w:t>
      </w:r>
      <w:proofErr w:type="spellEnd"/>
      <w:r w:rsidRPr="00E7308B">
        <w:rPr>
          <w:rFonts w:ascii="Times New Roman" w:hAnsi="Times New Roman"/>
          <w:color w:val="000000"/>
          <w:spacing w:val="-2"/>
          <w:sz w:val="28"/>
          <w:szCs w:val="28"/>
        </w:rPr>
        <w:t xml:space="preserve"> некроза неправильной фор</w:t>
      </w:r>
      <w:r w:rsidRPr="00E7308B">
        <w:rPr>
          <w:rFonts w:ascii="Times New Roman" w:hAnsi="Times New Roman"/>
          <w:color w:val="000000"/>
          <w:spacing w:val="-2"/>
          <w:sz w:val="28"/>
          <w:szCs w:val="28"/>
        </w:rPr>
        <w:softHyphen/>
        <w:t xml:space="preserve">мы ("очаг размягчения")- </w:t>
      </w:r>
      <w:proofErr w:type="spellStart"/>
      <w:r w:rsidRPr="00E7308B">
        <w:rPr>
          <w:rFonts w:ascii="Times New Roman" w:hAnsi="Times New Roman"/>
          <w:color w:val="000000"/>
          <w:spacing w:val="-2"/>
          <w:sz w:val="28"/>
          <w:szCs w:val="28"/>
        </w:rPr>
        <w:t>Макроскопически</w:t>
      </w:r>
      <w:proofErr w:type="spellEnd"/>
      <w:r w:rsidRPr="00E7308B">
        <w:rPr>
          <w:rFonts w:ascii="Times New Roman" w:hAnsi="Times New Roman"/>
          <w:color w:val="000000"/>
          <w:spacing w:val="-2"/>
          <w:sz w:val="28"/>
          <w:szCs w:val="28"/>
        </w:rPr>
        <w:t xml:space="preserve"> определяется только </w:t>
      </w:r>
      <w:r w:rsidRPr="00E7308B">
        <w:rPr>
          <w:rFonts w:ascii="Times New Roman" w:hAnsi="Times New Roman"/>
          <w:color w:val="000000"/>
          <w:spacing w:val="-3"/>
          <w:sz w:val="28"/>
          <w:szCs w:val="28"/>
        </w:rPr>
        <w:t>через 6—12 ч. Через 48—72 ч формируется зона демаркационно</w:t>
      </w:r>
      <w:r w:rsidRPr="00E7308B">
        <w:rPr>
          <w:rFonts w:ascii="Times New Roman" w:hAnsi="Times New Roman"/>
          <w:color w:val="000000"/>
          <w:spacing w:val="-3"/>
          <w:sz w:val="28"/>
          <w:szCs w:val="28"/>
        </w:rPr>
        <w:softHyphen/>
      </w:r>
      <w:r w:rsidRPr="00E7308B">
        <w:rPr>
          <w:rFonts w:ascii="Times New Roman" w:hAnsi="Times New Roman"/>
          <w:color w:val="000000"/>
          <w:spacing w:val="-4"/>
          <w:sz w:val="28"/>
          <w:szCs w:val="28"/>
        </w:rPr>
        <w:t xml:space="preserve">го воспаления, а затем происходит резорбция некротических масс </w:t>
      </w:r>
      <w:r w:rsidRPr="00D12478">
        <w:rPr>
          <w:rFonts w:ascii="Times New Roman" w:hAnsi="Times New Roman"/>
          <w:bCs/>
          <w:color w:val="000000"/>
          <w:spacing w:val="-2"/>
          <w:sz w:val="28"/>
          <w:szCs w:val="28"/>
        </w:rPr>
        <w:t>и</w:t>
      </w:r>
      <w:r w:rsidRPr="00E7308B">
        <w:rPr>
          <w:rFonts w:ascii="Times New Roman" w:hAnsi="Times New Roman"/>
          <w:b/>
          <w:bCs/>
          <w:color w:val="000000"/>
          <w:spacing w:val="-2"/>
          <w:sz w:val="28"/>
          <w:szCs w:val="28"/>
        </w:rPr>
        <w:t xml:space="preserve"> </w:t>
      </w:r>
      <w:r w:rsidRPr="00E7308B">
        <w:rPr>
          <w:rFonts w:ascii="Times New Roman" w:hAnsi="Times New Roman"/>
          <w:color w:val="000000"/>
          <w:spacing w:val="-2"/>
          <w:sz w:val="28"/>
          <w:szCs w:val="28"/>
        </w:rPr>
        <w:t>образуется киста. В редких случаях на месте некроза неболь</w:t>
      </w:r>
      <w:r w:rsidRPr="00E7308B">
        <w:rPr>
          <w:rFonts w:ascii="Times New Roman" w:hAnsi="Times New Roman"/>
          <w:color w:val="000000"/>
          <w:spacing w:val="-2"/>
          <w:sz w:val="28"/>
          <w:szCs w:val="28"/>
        </w:rPr>
        <w:softHyphen/>
      </w:r>
      <w:r w:rsidRPr="00E7308B">
        <w:rPr>
          <w:rFonts w:ascii="Times New Roman" w:hAnsi="Times New Roman"/>
          <w:color w:val="000000"/>
          <w:sz w:val="28"/>
          <w:szCs w:val="28"/>
        </w:rPr>
        <w:t>ших размеров развивается глиальный рубчик.</w:t>
      </w:r>
    </w:p>
    <w:p w:rsidR="001F1BF8" w:rsidRPr="00E7308B" w:rsidRDefault="001F1BF8" w:rsidP="00E7308B">
      <w:pPr>
        <w:shd w:val="clear" w:color="auto" w:fill="FFFFFF"/>
        <w:spacing w:after="0" w:line="360" w:lineRule="auto"/>
        <w:ind w:left="-284" w:firstLine="298"/>
        <w:jc w:val="both"/>
        <w:rPr>
          <w:rFonts w:ascii="Times New Roman" w:hAnsi="Times New Roman"/>
          <w:sz w:val="28"/>
          <w:szCs w:val="28"/>
        </w:rPr>
      </w:pPr>
      <w:r w:rsidRPr="00E7308B">
        <w:rPr>
          <w:rFonts w:ascii="Times New Roman" w:hAnsi="Times New Roman"/>
          <w:color w:val="000000"/>
          <w:spacing w:val="39"/>
          <w:sz w:val="28"/>
          <w:szCs w:val="28"/>
        </w:rPr>
        <w:t>Геморрагический</w:t>
      </w:r>
      <w:r w:rsidRPr="00E7308B">
        <w:rPr>
          <w:rFonts w:ascii="Times New Roman" w:hAnsi="Times New Roman"/>
          <w:color w:val="000000"/>
          <w:sz w:val="28"/>
          <w:szCs w:val="28"/>
        </w:rPr>
        <w:t xml:space="preserve"> </w:t>
      </w:r>
      <w:r w:rsidRPr="00E7308B">
        <w:rPr>
          <w:rFonts w:ascii="Times New Roman" w:hAnsi="Times New Roman"/>
          <w:color w:val="000000"/>
          <w:spacing w:val="39"/>
          <w:sz w:val="28"/>
          <w:szCs w:val="28"/>
        </w:rPr>
        <w:t>инфаркт</w:t>
      </w:r>
      <w:r w:rsidRPr="00E7308B">
        <w:rPr>
          <w:rFonts w:ascii="Times New Roman" w:hAnsi="Times New Roman"/>
          <w:color w:val="000000"/>
          <w:sz w:val="28"/>
          <w:szCs w:val="28"/>
        </w:rPr>
        <w:t xml:space="preserve"> </w:t>
      </w:r>
      <w:r>
        <w:rPr>
          <w:rFonts w:ascii="Times New Roman" w:hAnsi="Times New Roman"/>
          <w:color w:val="000000"/>
          <w:sz w:val="28"/>
          <w:szCs w:val="28"/>
        </w:rPr>
        <w:t xml:space="preserve">(70) </w:t>
      </w:r>
      <w:r w:rsidRPr="00E7308B">
        <w:rPr>
          <w:rFonts w:ascii="Times New Roman" w:hAnsi="Times New Roman"/>
          <w:color w:val="000000"/>
          <w:spacing w:val="-3"/>
          <w:sz w:val="28"/>
          <w:szCs w:val="28"/>
        </w:rPr>
        <w:t xml:space="preserve">головного мозга чаще </w:t>
      </w:r>
      <w:r w:rsidRPr="00E7308B">
        <w:rPr>
          <w:rFonts w:ascii="Times New Roman" w:hAnsi="Times New Roman"/>
          <w:color w:val="000000"/>
          <w:spacing w:val="-1"/>
          <w:sz w:val="28"/>
          <w:szCs w:val="28"/>
        </w:rPr>
        <w:t xml:space="preserve">является результатом эмболии артерий головного мозга, имеет </w:t>
      </w:r>
      <w:r w:rsidRPr="00E7308B">
        <w:rPr>
          <w:rFonts w:ascii="Times New Roman" w:hAnsi="Times New Roman"/>
          <w:color w:val="000000"/>
          <w:spacing w:val="-2"/>
          <w:sz w:val="28"/>
          <w:szCs w:val="28"/>
        </w:rPr>
        <w:t>корковую локализацию. Геморрагический компонент развивает</w:t>
      </w:r>
      <w:r w:rsidRPr="00E7308B">
        <w:rPr>
          <w:rFonts w:ascii="Times New Roman" w:hAnsi="Times New Roman"/>
          <w:color w:val="000000"/>
          <w:spacing w:val="-2"/>
          <w:sz w:val="28"/>
          <w:szCs w:val="28"/>
        </w:rPr>
        <w:softHyphen/>
      </w:r>
      <w:r w:rsidRPr="00E7308B">
        <w:rPr>
          <w:rFonts w:ascii="Times New Roman" w:hAnsi="Times New Roman"/>
          <w:color w:val="000000"/>
          <w:spacing w:val="-3"/>
          <w:sz w:val="28"/>
          <w:szCs w:val="28"/>
        </w:rPr>
        <w:t xml:space="preserve">ся за счет диапедеза в демаркационной зоне и особенно выражен </w:t>
      </w:r>
      <w:r w:rsidRPr="00E7308B">
        <w:rPr>
          <w:rFonts w:ascii="Times New Roman" w:hAnsi="Times New Roman"/>
          <w:color w:val="000000"/>
          <w:sz w:val="28"/>
          <w:szCs w:val="28"/>
        </w:rPr>
        <w:t xml:space="preserve">при </w:t>
      </w:r>
      <w:proofErr w:type="spellStart"/>
      <w:r w:rsidRPr="00E7308B">
        <w:rPr>
          <w:rFonts w:ascii="Times New Roman" w:hAnsi="Times New Roman"/>
          <w:color w:val="000000"/>
          <w:sz w:val="28"/>
          <w:szCs w:val="28"/>
        </w:rPr>
        <w:t>антикоагулянтной</w:t>
      </w:r>
      <w:proofErr w:type="spellEnd"/>
      <w:r w:rsidRPr="00E7308B">
        <w:rPr>
          <w:rFonts w:ascii="Times New Roman" w:hAnsi="Times New Roman"/>
          <w:color w:val="000000"/>
          <w:sz w:val="28"/>
          <w:szCs w:val="28"/>
        </w:rPr>
        <w:t xml:space="preserve"> терапии.</w:t>
      </w:r>
      <w:r>
        <w:rPr>
          <w:rFonts w:ascii="Times New Roman" w:hAnsi="Times New Roman"/>
          <w:color w:val="000000"/>
          <w:sz w:val="28"/>
          <w:szCs w:val="28"/>
        </w:rPr>
        <w:t>(71)</w:t>
      </w:r>
    </w:p>
    <w:p w:rsidR="001F1BF8" w:rsidRPr="00E7308B" w:rsidRDefault="001F1BF8" w:rsidP="00E7308B">
      <w:pPr>
        <w:shd w:val="clear" w:color="auto" w:fill="FFFFFF"/>
        <w:spacing w:after="0" w:line="360" w:lineRule="auto"/>
        <w:ind w:left="-284" w:firstLine="293"/>
        <w:jc w:val="both"/>
        <w:rPr>
          <w:rFonts w:ascii="Times New Roman" w:hAnsi="Times New Roman"/>
          <w:sz w:val="28"/>
          <w:szCs w:val="28"/>
        </w:rPr>
      </w:pPr>
      <w:r w:rsidRPr="00E7308B">
        <w:rPr>
          <w:rFonts w:ascii="Times New Roman" w:hAnsi="Times New Roman"/>
          <w:b/>
          <w:bCs/>
          <w:color w:val="000000"/>
          <w:spacing w:val="-6"/>
          <w:sz w:val="28"/>
          <w:szCs w:val="28"/>
        </w:rPr>
        <w:t>Внутричерепные кровоизлияния.</w:t>
      </w:r>
      <w:r w:rsidRPr="006B4544">
        <w:t xml:space="preserve"> </w:t>
      </w:r>
      <w:r>
        <w:t xml:space="preserve">(72) </w:t>
      </w:r>
      <w:r w:rsidRPr="006B4544">
        <w:rPr>
          <w:rFonts w:ascii="Times New Roman" w:hAnsi="Times New Roman"/>
          <w:sz w:val="28"/>
          <w:szCs w:val="28"/>
        </w:rPr>
        <w:t>Инсультом называют остро (внезапно) развивающееся локальное расстройство мозгового кровообращения, которое сопровождается повреждением вещества мозга и нарушениями его функции.  </w:t>
      </w:r>
      <w:r w:rsidRPr="00E7308B">
        <w:rPr>
          <w:rFonts w:ascii="Times New Roman" w:hAnsi="Times New Roman"/>
          <w:b/>
          <w:bCs/>
          <w:color w:val="000000"/>
          <w:spacing w:val="-6"/>
          <w:sz w:val="28"/>
          <w:szCs w:val="28"/>
        </w:rPr>
        <w:t xml:space="preserve"> </w:t>
      </w:r>
      <w:r w:rsidRPr="00E7308B">
        <w:rPr>
          <w:rFonts w:ascii="Times New Roman" w:hAnsi="Times New Roman"/>
          <w:color w:val="000000"/>
          <w:spacing w:val="-6"/>
          <w:sz w:val="28"/>
          <w:szCs w:val="28"/>
        </w:rPr>
        <w:t>Подразделяют на внутри</w:t>
      </w:r>
      <w:r w:rsidRPr="00E7308B">
        <w:rPr>
          <w:rFonts w:ascii="Times New Roman" w:hAnsi="Times New Roman"/>
          <w:color w:val="000000"/>
          <w:spacing w:val="-2"/>
          <w:sz w:val="28"/>
          <w:szCs w:val="28"/>
        </w:rPr>
        <w:t>мозговые (</w:t>
      </w:r>
      <w:proofErr w:type="spellStart"/>
      <w:r w:rsidRPr="00E7308B">
        <w:rPr>
          <w:rFonts w:ascii="Times New Roman" w:hAnsi="Times New Roman"/>
          <w:color w:val="000000"/>
          <w:spacing w:val="-2"/>
          <w:sz w:val="28"/>
          <w:szCs w:val="28"/>
        </w:rPr>
        <w:t>гипертензионные</w:t>
      </w:r>
      <w:proofErr w:type="spellEnd"/>
      <w:r w:rsidRPr="00E7308B">
        <w:rPr>
          <w:rFonts w:ascii="Times New Roman" w:hAnsi="Times New Roman"/>
          <w:color w:val="000000"/>
          <w:spacing w:val="-2"/>
          <w:sz w:val="28"/>
          <w:szCs w:val="28"/>
        </w:rPr>
        <w:t>), субарахноидальные (</w:t>
      </w:r>
      <w:proofErr w:type="spellStart"/>
      <w:r w:rsidRPr="00E7308B">
        <w:rPr>
          <w:rFonts w:ascii="Times New Roman" w:hAnsi="Times New Roman"/>
          <w:color w:val="000000"/>
          <w:spacing w:val="-2"/>
          <w:sz w:val="28"/>
          <w:szCs w:val="28"/>
        </w:rPr>
        <w:t>аневризмати</w:t>
      </w:r>
      <w:r w:rsidRPr="00E7308B">
        <w:rPr>
          <w:rFonts w:ascii="Times New Roman" w:hAnsi="Times New Roman"/>
          <w:color w:val="000000"/>
          <w:spacing w:val="-3"/>
          <w:sz w:val="28"/>
          <w:szCs w:val="28"/>
        </w:rPr>
        <w:t>ческие</w:t>
      </w:r>
      <w:proofErr w:type="spellEnd"/>
      <w:r w:rsidRPr="00E7308B">
        <w:rPr>
          <w:rFonts w:ascii="Times New Roman" w:hAnsi="Times New Roman"/>
          <w:color w:val="000000"/>
          <w:spacing w:val="-3"/>
          <w:sz w:val="28"/>
          <w:szCs w:val="28"/>
        </w:rPr>
        <w:t xml:space="preserve">), смешанные (паренхиматозные и субарахноидальные — </w:t>
      </w:r>
      <w:r w:rsidRPr="00E7308B">
        <w:rPr>
          <w:rFonts w:ascii="Times New Roman" w:hAnsi="Times New Roman"/>
          <w:color w:val="000000"/>
          <w:sz w:val="28"/>
          <w:szCs w:val="28"/>
        </w:rPr>
        <w:t>артериовенозные пороки).</w:t>
      </w:r>
    </w:p>
    <w:p w:rsidR="001F1BF8" w:rsidRPr="00E7308B" w:rsidRDefault="001F1BF8" w:rsidP="00E7308B">
      <w:pPr>
        <w:shd w:val="clear" w:color="auto" w:fill="FFFFFF"/>
        <w:spacing w:after="0" w:line="360" w:lineRule="auto"/>
        <w:ind w:left="-284"/>
        <w:jc w:val="both"/>
        <w:rPr>
          <w:rFonts w:ascii="Times New Roman" w:hAnsi="Times New Roman"/>
          <w:sz w:val="28"/>
          <w:szCs w:val="28"/>
        </w:rPr>
      </w:pPr>
      <w:r w:rsidRPr="00E7308B">
        <w:rPr>
          <w:rFonts w:ascii="Times New Roman" w:hAnsi="Times New Roman"/>
          <w:color w:val="000000"/>
          <w:spacing w:val="45"/>
          <w:sz w:val="28"/>
          <w:szCs w:val="28"/>
        </w:rPr>
        <w:t>Внутримозговые</w:t>
      </w:r>
      <w:r w:rsidRPr="00E7308B">
        <w:rPr>
          <w:rFonts w:ascii="Times New Roman" w:hAnsi="Times New Roman"/>
          <w:color w:val="000000"/>
          <w:sz w:val="28"/>
          <w:szCs w:val="28"/>
        </w:rPr>
        <w:t xml:space="preserve"> </w:t>
      </w:r>
      <w:r w:rsidRPr="00E7308B">
        <w:rPr>
          <w:rFonts w:ascii="Times New Roman" w:hAnsi="Times New Roman"/>
          <w:color w:val="000000"/>
          <w:spacing w:val="42"/>
          <w:sz w:val="28"/>
          <w:szCs w:val="28"/>
        </w:rPr>
        <w:t>кровоизлияния.</w:t>
      </w:r>
      <w:r w:rsidRPr="00E7308B">
        <w:rPr>
          <w:rFonts w:ascii="Times New Roman" w:hAnsi="Times New Roman"/>
          <w:color w:val="000000"/>
          <w:sz w:val="28"/>
          <w:szCs w:val="28"/>
        </w:rPr>
        <w:t xml:space="preserve"> </w:t>
      </w:r>
      <w:r>
        <w:rPr>
          <w:rFonts w:ascii="Times New Roman" w:hAnsi="Times New Roman"/>
          <w:color w:val="000000"/>
          <w:sz w:val="28"/>
          <w:szCs w:val="28"/>
        </w:rPr>
        <w:t xml:space="preserve">(73) </w:t>
      </w:r>
      <w:r w:rsidRPr="00E7308B">
        <w:rPr>
          <w:rFonts w:ascii="Times New Roman" w:hAnsi="Times New Roman"/>
          <w:color w:val="000000"/>
          <w:spacing w:val="-2"/>
          <w:sz w:val="28"/>
          <w:szCs w:val="28"/>
        </w:rPr>
        <w:t xml:space="preserve">Развиваются </w:t>
      </w:r>
      <w:r w:rsidRPr="00E7308B">
        <w:rPr>
          <w:rFonts w:ascii="Times New Roman" w:hAnsi="Times New Roman"/>
          <w:color w:val="000000"/>
          <w:spacing w:val="-1"/>
          <w:sz w:val="28"/>
          <w:szCs w:val="28"/>
        </w:rPr>
        <w:t xml:space="preserve">при разрыве </w:t>
      </w:r>
      <w:proofErr w:type="spellStart"/>
      <w:r w:rsidRPr="00E7308B">
        <w:rPr>
          <w:rFonts w:ascii="Times New Roman" w:hAnsi="Times New Roman"/>
          <w:color w:val="000000"/>
          <w:spacing w:val="-1"/>
          <w:sz w:val="28"/>
          <w:szCs w:val="28"/>
        </w:rPr>
        <w:t>микроаневризм</w:t>
      </w:r>
      <w:proofErr w:type="spellEnd"/>
      <w:r w:rsidRPr="00E7308B">
        <w:rPr>
          <w:rFonts w:ascii="Times New Roman" w:hAnsi="Times New Roman"/>
          <w:color w:val="000000"/>
          <w:spacing w:val="-1"/>
          <w:sz w:val="28"/>
          <w:szCs w:val="28"/>
        </w:rPr>
        <w:t xml:space="preserve"> в местах бифуркаций внутримозго</w:t>
      </w:r>
      <w:r w:rsidRPr="00E7308B">
        <w:rPr>
          <w:rFonts w:ascii="Times New Roman" w:hAnsi="Times New Roman"/>
          <w:color w:val="000000"/>
          <w:spacing w:val="-2"/>
          <w:sz w:val="28"/>
          <w:szCs w:val="28"/>
        </w:rPr>
        <w:t xml:space="preserve">вых артерий у больных гипертонической болезнью (гематома), а также в результате диапедеза </w:t>
      </w:r>
      <w:r w:rsidRPr="00E7308B">
        <w:rPr>
          <w:rFonts w:ascii="Times New Roman" w:hAnsi="Times New Roman"/>
          <w:color w:val="000000"/>
          <w:spacing w:val="-2"/>
          <w:sz w:val="28"/>
          <w:szCs w:val="28"/>
        </w:rPr>
        <w:lastRenderedPageBreak/>
        <w:t>(</w:t>
      </w:r>
      <w:proofErr w:type="spellStart"/>
      <w:r w:rsidRPr="00E7308B">
        <w:rPr>
          <w:rFonts w:ascii="Times New Roman" w:hAnsi="Times New Roman"/>
          <w:color w:val="000000"/>
          <w:spacing w:val="-2"/>
          <w:sz w:val="28"/>
          <w:szCs w:val="28"/>
        </w:rPr>
        <w:t>петехиальные</w:t>
      </w:r>
      <w:proofErr w:type="spellEnd"/>
      <w:r w:rsidRPr="00E7308B">
        <w:rPr>
          <w:rFonts w:ascii="Times New Roman" w:hAnsi="Times New Roman"/>
          <w:color w:val="000000"/>
          <w:spacing w:val="-2"/>
          <w:sz w:val="28"/>
          <w:szCs w:val="28"/>
        </w:rPr>
        <w:t xml:space="preserve"> кровоизлияния, ге</w:t>
      </w:r>
      <w:r w:rsidRPr="00E7308B">
        <w:rPr>
          <w:rFonts w:ascii="Times New Roman" w:hAnsi="Times New Roman"/>
          <w:color w:val="000000"/>
          <w:spacing w:val="-2"/>
          <w:sz w:val="28"/>
          <w:szCs w:val="28"/>
        </w:rPr>
        <w:softHyphen/>
      </w:r>
      <w:r w:rsidRPr="00E7308B">
        <w:rPr>
          <w:rFonts w:ascii="Times New Roman" w:hAnsi="Times New Roman"/>
          <w:color w:val="000000"/>
          <w:sz w:val="28"/>
          <w:szCs w:val="28"/>
        </w:rPr>
        <w:t xml:space="preserve">моррагическое пропитывание). Кровоизлияния локализуются </w:t>
      </w:r>
      <w:r w:rsidRPr="00E7308B">
        <w:rPr>
          <w:rFonts w:ascii="Times New Roman" w:hAnsi="Times New Roman"/>
          <w:color w:val="000000"/>
          <w:spacing w:val="-2"/>
          <w:sz w:val="28"/>
          <w:szCs w:val="28"/>
        </w:rPr>
        <w:t>чаще всего в подкорковых узлах головного мозга и мозжечке. В исходе формируется киста со ржавыми стенками за счет отложе</w:t>
      </w:r>
      <w:r w:rsidRPr="00E7308B">
        <w:rPr>
          <w:rFonts w:ascii="Times New Roman" w:hAnsi="Times New Roman"/>
          <w:color w:val="000000"/>
          <w:spacing w:val="-2"/>
          <w:sz w:val="28"/>
          <w:szCs w:val="28"/>
        </w:rPr>
        <w:softHyphen/>
      </w:r>
      <w:r w:rsidRPr="00E7308B">
        <w:rPr>
          <w:rFonts w:ascii="Times New Roman" w:hAnsi="Times New Roman"/>
          <w:color w:val="000000"/>
          <w:sz w:val="28"/>
          <w:szCs w:val="28"/>
        </w:rPr>
        <w:t xml:space="preserve">ний </w:t>
      </w:r>
      <w:proofErr w:type="spellStart"/>
      <w:r w:rsidRPr="00E7308B">
        <w:rPr>
          <w:rFonts w:ascii="Times New Roman" w:hAnsi="Times New Roman"/>
          <w:color w:val="000000"/>
          <w:sz w:val="28"/>
          <w:szCs w:val="28"/>
        </w:rPr>
        <w:t>гемосидерина</w:t>
      </w:r>
      <w:proofErr w:type="spellEnd"/>
      <w:r w:rsidRPr="00E7308B">
        <w:rPr>
          <w:rFonts w:ascii="Times New Roman" w:hAnsi="Times New Roman"/>
          <w:color w:val="000000"/>
          <w:sz w:val="28"/>
          <w:szCs w:val="28"/>
        </w:rPr>
        <w:t>.</w:t>
      </w:r>
    </w:p>
    <w:p w:rsidR="001F1BF8" w:rsidRPr="00E7308B" w:rsidRDefault="001F1BF8" w:rsidP="00E7308B">
      <w:pPr>
        <w:shd w:val="clear" w:color="auto" w:fill="FFFFFF"/>
        <w:spacing w:after="0" w:line="360" w:lineRule="auto"/>
        <w:ind w:left="-284" w:firstLine="298"/>
        <w:jc w:val="both"/>
        <w:rPr>
          <w:rFonts w:ascii="Times New Roman" w:hAnsi="Times New Roman"/>
          <w:sz w:val="28"/>
          <w:szCs w:val="28"/>
        </w:rPr>
      </w:pPr>
      <w:r w:rsidRPr="00E7308B">
        <w:rPr>
          <w:rFonts w:ascii="Times New Roman" w:hAnsi="Times New Roman"/>
          <w:color w:val="000000"/>
          <w:spacing w:val="40"/>
          <w:sz w:val="28"/>
          <w:szCs w:val="28"/>
        </w:rPr>
        <w:t>Субарахноидальные</w:t>
      </w:r>
      <w:r w:rsidRPr="00E7308B">
        <w:rPr>
          <w:rFonts w:ascii="Times New Roman" w:hAnsi="Times New Roman"/>
          <w:color w:val="000000"/>
          <w:sz w:val="28"/>
          <w:szCs w:val="28"/>
        </w:rPr>
        <w:t xml:space="preserve"> </w:t>
      </w:r>
      <w:r w:rsidRPr="00E7308B">
        <w:rPr>
          <w:rFonts w:ascii="Times New Roman" w:hAnsi="Times New Roman"/>
          <w:color w:val="000000"/>
          <w:spacing w:val="42"/>
          <w:sz w:val="28"/>
          <w:szCs w:val="28"/>
        </w:rPr>
        <w:t>кровоизлияния.</w:t>
      </w:r>
      <w:r w:rsidRPr="00E7308B">
        <w:rPr>
          <w:rFonts w:ascii="Times New Roman" w:hAnsi="Times New Roman"/>
          <w:color w:val="000000"/>
          <w:sz w:val="28"/>
          <w:szCs w:val="28"/>
        </w:rPr>
        <w:t xml:space="preserve"> </w:t>
      </w:r>
      <w:r w:rsidRPr="00E7308B">
        <w:rPr>
          <w:rFonts w:ascii="Times New Roman" w:hAnsi="Times New Roman"/>
          <w:color w:val="000000"/>
          <w:spacing w:val="-3"/>
          <w:sz w:val="28"/>
          <w:szCs w:val="28"/>
        </w:rPr>
        <w:t>Возника</w:t>
      </w:r>
      <w:r w:rsidRPr="00E7308B">
        <w:rPr>
          <w:rFonts w:ascii="Times New Roman" w:hAnsi="Times New Roman"/>
          <w:color w:val="000000"/>
          <w:spacing w:val="-3"/>
          <w:sz w:val="28"/>
          <w:szCs w:val="28"/>
        </w:rPr>
        <w:softHyphen/>
      </w:r>
      <w:r w:rsidRPr="00E7308B">
        <w:rPr>
          <w:rFonts w:ascii="Times New Roman" w:hAnsi="Times New Roman"/>
          <w:color w:val="000000"/>
          <w:spacing w:val="-2"/>
          <w:sz w:val="28"/>
          <w:szCs w:val="28"/>
        </w:rPr>
        <w:t xml:space="preserve">ют за счет разрыва аневризм крупных церебральных сосудов не </w:t>
      </w:r>
      <w:r w:rsidRPr="00E7308B">
        <w:rPr>
          <w:rFonts w:ascii="Times New Roman" w:hAnsi="Times New Roman"/>
          <w:color w:val="000000"/>
          <w:sz w:val="28"/>
          <w:szCs w:val="28"/>
        </w:rPr>
        <w:t>только атеросклеротического, но и воспалительного, врожден</w:t>
      </w:r>
      <w:r w:rsidRPr="00E7308B">
        <w:rPr>
          <w:rFonts w:ascii="Times New Roman" w:hAnsi="Times New Roman"/>
          <w:color w:val="000000"/>
          <w:sz w:val="28"/>
          <w:szCs w:val="28"/>
        </w:rPr>
        <w:softHyphen/>
        <w:t>ного и травматического генеза.</w:t>
      </w:r>
    </w:p>
    <w:p w:rsidR="001F1BF8" w:rsidRPr="00E7308B" w:rsidRDefault="001F1BF8" w:rsidP="00E7308B">
      <w:pPr>
        <w:shd w:val="clear" w:color="auto" w:fill="FFFFFF"/>
        <w:spacing w:after="0" w:line="360" w:lineRule="auto"/>
        <w:ind w:left="-284" w:firstLine="302"/>
        <w:jc w:val="both"/>
        <w:rPr>
          <w:rFonts w:ascii="Times New Roman" w:hAnsi="Times New Roman"/>
          <w:sz w:val="28"/>
          <w:szCs w:val="28"/>
        </w:rPr>
      </w:pPr>
      <w:proofErr w:type="spellStart"/>
      <w:r w:rsidRPr="00E7308B">
        <w:rPr>
          <w:rFonts w:ascii="Times New Roman" w:hAnsi="Times New Roman"/>
          <w:b/>
          <w:bCs/>
          <w:color w:val="000000"/>
          <w:spacing w:val="-7"/>
          <w:sz w:val="28"/>
          <w:szCs w:val="28"/>
        </w:rPr>
        <w:t>Гипертензионные</w:t>
      </w:r>
      <w:proofErr w:type="spellEnd"/>
      <w:r w:rsidRPr="00E7308B">
        <w:rPr>
          <w:rFonts w:ascii="Times New Roman" w:hAnsi="Times New Roman"/>
          <w:b/>
          <w:bCs/>
          <w:color w:val="000000"/>
          <w:spacing w:val="-7"/>
          <w:sz w:val="28"/>
          <w:szCs w:val="28"/>
        </w:rPr>
        <w:t xml:space="preserve"> цереброваскулярные заболевания. </w:t>
      </w:r>
      <w:r>
        <w:rPr>
          <w:rFonts w:ascii="Times New Roman" w:hAnsi="Times New Roman"/>
          <w:b/>
          <w:bCs/>
          <w:color w:val="000000"/>
          <w:spacing w:val="-7"/>
          <w:sz w:val="28"/>
          <w:szCs w:val="28"/>
        </w:rPr>
        <w:t xml:space="preserve">(74) </w:t>
      </w:r>
      <w:r w:rsidRPr="00E7308B">
        <w:rPr>
          <w:rFonts w:ascii="Times New Roman" w:hAnsi="Times New Roman"/>
          <w:color w:val="000000"/>
          <w:spacing w:val="-7"/>
          <w:sz w:val="28"/>
          <w:szCs w:val="28"/>
        </w:rPr>
        <w:t>Разви</w:t>
      </w:r>
      <w:r w:rsidRPr="00E7308B">
        <w:rPr>
          <w:rFonts w:ascii="Times New Roman" w:hAnsi="Times New Roman"/>
          <w:color w:val="000000"/>
          <w:spacing w:val="-7"/>
          <w:sz w:val="28"/>
          <w:szCs w:val="28"/>
        </w:rPr>
        <w:softHyphen/>
      </w:r>
      <w:r w:rsidRPr="00E7308B">
        <w:rPr>
          <w:rFonts w:ascii="Times New Roman" w:hAnsi="Times New Roman"/>
          <w:color w:val="000000"/>
          <w:sz w:val="28"/>
          <w:szCs w:val="28"/>
        </w:rPr>
        <w:t>ваются у людей, страдающих гипертензией.</w:t>
      </w:r>
    </w:p>
    <w:p w:rsidR="001F1BF8" w:rsidRPr="00E7308B" w:rsidRDefault="001F1BF8" w:rsidP="00E7308B">
      <w:pPr>
        <w:shd w:val="clear" w:color="auto" w:fill="FFFFFF"/>
        <w:spacing w:after="0" w:line="360" w:lineRule="auto"/>
        <w:ind w:left="-284" w:firstLine="298"/>
        <w:jc w:val="both"/>
        <w:rPr>
          <w:rFonts w:ascii="Times New Roman" w:hAnsi="Times New Roman"/>
          <w:sz w:val="28"/>
          <w:szCs w:val="28"/>
        </w:rPr>
      </w:pPr>
      <w:r w:rsidRPr="00E7308B">
        <w:rPr>
          <w:rFonts w:ascii="Times New Roman" w:hAnsi="Times New Roman"/>
          <w:color w:val="000000"/>
          <w:spacing w:val="40"/>
          <w:sz w:val="28"/>
          <w:szCs w:val="28"/>
        </w:rPr>
        <w:t>Лакунарные</w:t>
      </w:r>
      <w:r w:rsidRPr="00E7308B">
        <w:rPr>
          <w:rFonts w:ascii="Times New Roman" w:hAnsi="Times New Roman"/>
          <w:color w:val="000000"/>
          <w:sz w:val="28"/>
          <w:szCs w:val="28"/>
        </w:rPr>
        <w:t xml:space="preserve"> </w:t>
      </w:r>
      <w:r w:rsidRPr="00E7308B">
        <w:rPr>
          <w:rFonts w:ascii="Times New Roman" w:hAnsi="Times New Roman"/>
          <w:color w:val="000000"/>
          <w:spacing w:val="39"/>
          <w:sz w:val="28"/>
          <w:szCs w:val="28"/>
        </w:rPr>
        <w:t>изменения.</w:t>
      </w:r>
      <w:r w:rsidRPr="00E7308B">
        <w:rPr>
          <w:rFonts w:ascii="Times New Roman" w:hAnsi="Times New Roman"/>
          <w:color w:val="000000"/>
          <w:sz w:val="28"/>
          <w:szCs w:val="28"/>
        </w:rPr>
        <w:t xml:space="preserve"> </w:t>
      </w:r>
      <w:r w:rsidRPr="00E7308B">
        <w:rPr>
          <w:rFonts w:ascii="Times New Roman" w:hAnsi="Times New Roman"/>
          <w:color w:val="000000"/>
          <w:spacing w:val="-7"/>
          <w:sz w:val="28"/>
          <w:szCs w:val="28"/>
        </w:rPr>
        <w:t xml:space="preserve">Представлены множеством </w:t>
      </w:r>
      <w:r w:rsidRPr="00E7308B">
        <w:rPr>
          <w:rFonts w:ascii="Times New Roman" w:hAnsi="Times New Roman"/>
          <w:color w:val="000000"/>
          <w:spacing w:val="-1"/>
          <w:sz w:val="28"/>
          <w:szCs w:val="28"/>
        </w:rPr>
        <w:t>мелких ржавых кист в области подкорковых ядер.</w:t>
      </w:r>
    </w:p>
    <w:p w:rsidR="001F1BF8" w:rsidRPr="00E7308B" w:rsidRDefault="001F1BF8" w:rsidP="00E7308B">
      <w:pPr>
        <w:shd w:val="clear" w:color="auto" w:fill="FFFFFF"/>
        <w:spacing w:after="0" w:line="360" w:lineRule="auto"/>
        <w:ind w:left="-284" w:firstLine="293"/>
        <w:jc w:val="both"/>
        <w:rPr>
          <w:rFonts w:ascii="Times New Roman" w:hAnsi="Times New Roman"/>
          <w:sz w:val="28"/>
          <w:szCs w:val="28"/>
        </w:rPr>
      </w:pPr>
      <w:r w:rsidRPr="00E7308B">
        <w:rPr>
          <w:rFonts w:ascii="Times New Roman" w:hAnsi="Times New Roman"/>
          <w:color w:val="000000"/>
          <w:spacing w:val="42"/>
          <w:sz w:val="28"/>
          <w:szCs w:val="28"/>
        </w:rPr>
        <w:t>Субкортикальная</w:t>
      </w:r>
      <w:r w:rsidRPr="00E7308B">
        <w:rPr>
          <w:rFonts w:ascii="Times New Roman" w:hAnsi="Times New Roman"/>
          <w:color w:val="000000"/>
          <w:sz w:val="28"/>
          <w:szCs w:val="28"/>
        </w:rPr>
        <w:t xml:space="preserve"> </w:t>
      </w:r>
      <w:proofErr w:type="spellStart"/>
      <w:r w:rsidRPr="00E7308B">
        <w:rPr>
          <w:rFonts w:ascii="Times New Roman" w:hAnsi="Times New Roman"/>
          <w:color w:val="000000"/>
          <w:spacing w:val="39"/>
          <w:sz w:val="28"/>
          <w:szCs w:val="28"/>
        </w:rPr>
        <w:t>лейкоэнцефалопатия</w:t>
      </w:r>
      <w:proofErr w:type="spellEnd"/>
      <w:r w:rsidRPr="00E7308B">
        <w:rPr>
          <w:rFonts w:ascii="Times New Roman" w:hAnsi="Times New Roman"/>
          <w:color w:val="000000"/>
          <w:spacing w:val="39"/>
          <w:sz w:val="28"/>
          <w:szCs w:val="28"/>
        </w:rPr>
        <w:t>.</w:t>
      </w:r>
      <w:r w:rsidRPr="00E7308B">
        <w:rPr>
          <w:rFonts w:ascii="Times New Roman" w:hAnsi="Times New Roman"/>
          <w:color w:val="000000"/>
          <w:sz w:val="28"/>
          <w:szCs w:val="28"/>
        </w:rPr>
        <w:t xml:space="preserve"> </w:t>
      </w:r>
      <w:r w:rsidRPr="00E7308B">
        <w:rPr>
          <w:rFonts w:ascii="Times New Roman" w:hAnsi="Times New Roman"/>
          <w:color w:val="000000"/>
          <w:spacing w:val="-1"/>
          <w:sz w:val="28"/>
          <w:szCs w:val="28"/>
        </w:rPr>
        <w:t>Со</w:t>
      </w:r>
      <w:r w:rsidRPr="00E7308B">
        <w:rPr>
          <w:rFonts w:ascii="Times New Roman" w:hAnsi="Times New Roman"/>
          <w:color w:val="000000"/>
          <w:spacing w:val="-1"/>
          <w:sz w:val="28"/>
          <w:szCs w:val="28"/>
        </w:rPr>
        <w:softHyphen/>
      </w:r>
      <w:r w:rsidRPr="00E7308B">
        <w:rPr>
          <w:rFonts w:ascii="Times New Roman" w:hAnsi="Times New Roman"/>
          <w:color w:val="000000"/>
          <w:spacing w:val="-2"/>
          <w:sz w:val="28"/>
          <w:szCs w:val="28"/>
        </w:rPr>
        <w:t>провождается субкортикальной</w:t>
      </w:r>
      <w:r>
        <w:rPr>
          <w:rFonts w:ascii="Times New Roman" w:hAnsi="Times New Roman"/>
          <w:color w:val="000000"/>
          <w:spacing w:val="-2"/>
          <w:sz w:val="28"/>
          <w:szCs w:val="28"/>
        </w:rPr>
        <w:t xml:space="preserve"> потерей аксонов и развитием </w:t>
      </w:r>
      <w:proofErr w:type="spellStart"/>
      <w:r>
        <w:rPr>
          <w:rFonts w:ascii="Times New Roman" w:hAnsi="Times New Roman"/>
          <w:color w:val="000000"/>
          <w:spacing w:val="-2"/>
          <w:sz w:val="28"/>
          <w:szCs w:val="28"/>
        </w:rPr>
        <w:t>де</w:t>
      </w:r>
      <w:r w:rsidRPr="00E7308B">
        <w:rPr>
          <w:rFonts w:ascii="Times New Roman" w:hAnsi="Times New Roman"/>
          <w:color w:val="000000"/>
          <w:spacing w:val="-2"/>
          <w:sz w:val="28"/>
          <w:szCs w:val="28"/>
        </w:rPr>
        <w:t>миелинизации</w:t>
      </w:r>
      <w:proofErr w:type="spellEnd"/>
      <w:r w:rsidRPr="00E7308B">
        <w:rPr>
          <w:rFonts w:ascii="Times New Roman" w:hAnsi="Times New Roman"/>
          <w:color w:val="000000"/>
          <w:spacing w:val="-2"/>
          <w:sz w:val="28"/>
          <w:szCs w:val="28"/>
        </w:rPr>
        <w:t xml:space="preserve"> с </w:t>
      </w:r>
      <w:proofErr w:type="spellStart"/>
      <w:r w:rsidRPr="00E7308B">
        <w:rPr>
          <w:rFonts w:ascii="Times New Roman" w:hAnsi="Times New Roman"/>
          <w:color w:val="000000"/>
          <w:spacing w:val="-2"/>
          <w:sz w:val="28"/>
          <w:szCs w:val="28"/>
        </w:rPr>
        <w:t>глиозом</w:t>
      </w:r>
      <w:proofErr w:type="spellEnd"/>
      <w:r w:rsidRPr="00E7308B">
        <w:rPr>
          <w:rFonts w:ascii="Times New Roman" w:hAnsi="Times New Roman"/>
          <w:color w:val="000000"/>
          <w:spacing w:val="-2"/>
          <w:sz w:val="28"/>
          <w:szCs w:val="28"/>
        </w:rPr>
        <w:t xml:space="preserve"> и </w:t>
      </w:r>
      <w:proofErr w:type="spellStart"/>
      <w:r w:rsidRPr="00E7308B">
        <w:rPr>
          <w:rFonts w:ascii="Times New Roman" w:hAnsi="Times New Roman"/>
          <w:color w:val="000000"/>
          <w:spacing w:val="-2"/>
          <w:sz w:val="28"/>
          <w:szCs w:val="28"/>
        </w:rPr>
        <w:t>артериологиалинозом</w:t>
      </w:r>
      <w:proofErr w:type="spellEnd"/>
      <w:r w:rsidRPr="00E7308B">
        <w:rPr>
          <w:rFonts w:ascii="Times New Roman" w:hAnsi="Times New Roman"/>
          <w:color w:val="000000"/>
          <w:spacing w:val="-2"/>
          <w:sz w:val="28"/>
          <w:szCs w:val="28"/>
        </w:rPr>
        <w:t>.</w:t>
      </w:r>
    </w:p>
    <w:p w:rsidR="001F1BF8" w:rsidRPr="00E7308B" w:rsidRDefault="001F1BF8" w:rsidP="00E7308B">
      <w:pPr>
        <w:shd w:val="clear" w:color="auto" w:fill="FFFFFF"/>
        <w:spacing w:after="0" w:line="360" w:lineRule="auto"/>
        <w:ind w:left="-284" w:firstLine="302"/>
        <w:jc w:val="both"/>
        <w:rPr>
          <w:rFonts w:ascii="Times New Roman" w:hAnsi="Times New Roman"/>
          <w:sz w:val="28"/>
          <w:szCs w:val="28"/>
        </w:rPr>
      </w:pPr>
      <w:proofErr w:type="spellStart"/>
      <w:r w:rsidRPr="00E7308B">
        <w:rPr>
          <w:rFonts w:ascii="Times New Roman" w:hAnsi="Times New Roman"/>
          <w:color w:val="000000"/>
          <w:spacing w:val="42"/>
          <w:sz w:val="28"/>
          <w:szCs w:val="28"/>
        </w:rPr>
        <w:t>Гипертензионная</w:t>
      </w:r>
      <w:proofErr w:type="spellEnd"/>
      <w:r w:rsidRPr="00E7308B">
        <w:rPr>
          <w:rFonts w:ascii="Times New Roman" w:hAnsi="Times New Roman"/>
          <w:color w:val="000000"/>
          <w:sz w:val="28"/>
          <w:szCs w:val="28"/>
        </w:rPr>
        <w:t xml:space="preserve"> энцефалопатия. Возникает </w:t>
      </w:r>
      <w:r w:rsidRPr="00E7308B">
        <w:rPr>
          <w:rFonts w:ascii="Times New Roman" w:hAnsi="Times New Roman"/>
          <w:b/>
          <w:bCs/>
          <w:color w:val="000000"/>
          <w:sz w:val="28"/>
          <w:szCs w:val="28"/>
        </w:rPr>
        <w:t xml:space="preserve">у </w:t>
      </w:r>
      <w:r w:rsidRPr="00E7308B">
        <w:rPr>
          <w:rFonts w:ascii="Times New Roman" w:hAnsi="Times New Roman"/>
          <w:color w:val="000000"/>
          <w:spacing w:val="-2"/>
          <w:sz w:val="28"/>
          <w:szCs w:val="28"/>
        </w:rPr>
        <w:t xml:space="preserve">больных с злокачественной формой гипертонической болезни и </w:t>
      </w:r>
      <w:r w:rsidRPr="00E7308B">
        <w:rPr>
          <w:rFonts w:ascii="Times New Roman" w:hAnsi="Times New Roman"/>
          <w:color w:val="000000"/>
          <w:spacing w:val="-3"/>
          <w:sz w:val="28"/>
          <w:szCs w:val="28"/>
        </w:rPr>
        <w:t xml:space="preserve">сопровождается развитием </w:t>
      </w:r>
      <w:proofErr w:type="spellStart"/>
      <w:r w:rsidRPr="00E7308B">
        <w:rPr>
          <w:rFonts w:ascii="Times New Roman" w:hAnsi="Times New Roman"/>
          <w:color w:val="000000"/>
          <w:spacing w:val="-3"/>
          <w:sz w:val="28"/>
          <w:szCs w:val="28"/>
        </w:rPr>
        <w:t>фибриноидного</w:t>
      </w:r>
      <w:proofErr w:type="spellEnd"/>
      <w:r w:rsidRPr="00E7308B">
        <w:rPr>
          <w:rFonts w:ascii="Times New Roman" w:hAnsi="Times New Roman"/>
          <w:color w:val="000000"/>
          <w:spacing w:val="-3"/>
          <w:sz w:val="28"/>
          <w:szCs w:val="28"/>
        </w:rPr>
        <w:t xml:space="preserve"> некроза стенок сосу</w:t>
      </w:r>
      <w:r w:rsidRPr="00E7308B">
        <w:rPr>
          <w:rFonts w:ascii="Times New Roman" w:hAnsi="Times New Roman"/>
          <w:color w:val="000000"/>
          <w:spacing w:val="-3"/>
          <w:sz w:val="28"/>
          <w:szCs w:val="28"/>
        </w:rPr>
        <w:softHyphen/>
      </w:r>
      <w:r w:rsidRPr="00E7308B">
        <w:rPr>
          <w:rFonts w:ascii="Times New Roman" w:hAnsi="Times New Roman"/>
          <w:color w:val="000000"/>
          <w:sz w:val="28"/>
          <w:szCs w:val="28"/>
        </w:rPr>
        <w:t xml:space="preserve">дов, </w:t>
      </w:r>
      <w:proofErr w:type="spellStart"/>
      <w:r w:rsidRPr="00E7308B">
        <w:rPr>
          <w:rFonts w:ascii="Times New Roman" w:hAnsi="Times New Roman"/>
          <w:color w:val="000000"/>
          <w:sz w:val="28"/>
          <w:szCs w:val="28"/>
        </w:rPr>
        <w:t>петехиальных</w:t>
      </w:r>
      <w:proofErr w:type="spellEnd"/>
      <w:r w:rsidRPr="00E7308B">
        <w:rPr>
          <w:rFonts w:ascii="Times New Roman" w:hAnsi="Times New Roman"/>
          <w:color w:val="000000"/>
          <w:sz w:val="28"/>
          <w:szCs w:val="28"/>
        </w:rPr>
        <w:t xml:space="preserve"> кровоизлияний и отека.</w:t>
      </w:r>
    </w:p>
    <w:p w:rsidR="001F1BF8" w:rsidRPr="00E7308B" w:rsidRDefault="001F1BF8" w:rsidP="00E7308B">
      <w:pPr>
        <w:shd w:val="clear" w:color="auto" w:fill="FFFFFF"/>
        <w:spacing w:after="0" w:line="360" w:lineRule="auto"/>
        <w:ind w:left="-284" w:firstLine="307"/>
        <w:jc w:val="both"/>
        <w:rPr>
          <w:rFonts w:ascii="Times New Roman" w:hAnsi="Times New Roman"/>
          <w:sz w:val="28"/>
          <w:szCs w:val="28"/>
        </w:rPr>
      </w:pPr>
      <w:r w:rsidRPr="00E7308B">
        <w:rPr>
          <w:rFonts w:ascii="Times New Roman" w:hAnsi="Times New Roman"/>
          <w:b/>
          <w:bCs/>
          <w:color w:val="000000"/>
          <w:spacing w:val="-6"/>
          <w:sz w:val="28"/>
          <w:szCs w:val="28"/>
        </w:rPr>
        <w:t xml:space="preserve">Осложнения инсультов. </w:t>
      </w:r>
      <w:r>
        <w:rPr>
          <w:rFonts w:ascii="Times New Roman" w:hAnsi="Times New Roman"/>
          <w:b/>
          <w:bCs/>
          <w:color w:val="000000"/>
          <w:spacing w:val="-6"/>
          <w:sz w:val="28"/>
          <w:szCs w:val="28"/>
        </w:rPr>
        <w:t xml:space="preserve">(75) </w:t>
      </w:r>
      <w:r w:rsidRPr="00E7308B">
        <w:rPr>
          <w:rFonts w:ascii="Times New Roman" w:hAnsi="Times New Roman"/>
          <w:color w:val="000000"/>
          <w:spacing w:val="-6"/>
          <w:sz w:val="28"/>
          <w:szCs w:val="28"/>
        </w:rPr>
        <w:t>Параличи, отек головного мозга, дис</w:t>
      </w:r>
      <w:r w:rsidRPr="00E7308B">
        <w:rPr>
          <w:rFonts w:ascii="Times New Roman" w:hAnsi="Times New Roman"/>
          <w:color w:val="000000"/>
          <w:spacing w:val="-6"/>
          <w:sz w:val="28"/>
          <w:szCs w:val="28"/>
        </w:rPr>
        <w:softHyphen/>
      </w:r>
      <w:r w:rsidRPr="00E7308B">
        <w:rPr>
          <w:rFonts w:ascii="Times New Roman" w:hAnsi="Times New Roman"/>
          <w:color w:val="000000"/>
          <w:spacing w:val="-2"/>
          <w:sz w:val="28"/>
          <w:szCs w:val="28"/>
        </w:rPr>
        <w:t>локация головного мозга с вклинениями, прорыв крови в полос</w:t>
      </w:r>
      <w:r w:rsidRPr="00E7308B">
        <w:rPr>
          <w:rFonts w:ascii="Times New Roman" w:hAnsi="Times New Roman"/>
          <w:color w:val="000000"/>
          <w:spacing w:val="-2"/>
          <w:sz w:val="28"/>
          <w:szCs w:val="28"/>
        </w:rPr>
        <w:softHyphen/>
      </w:r>
      <w:r w:rsidRPr="00E7308B">
        <w:rPr>
          <w:rFonts w:ascii="Times New Roman" w:hAnsi="Times New Roman"/>
          <w:color w:val="000000"/>
          <w:sz w:val="28"/>
          <w:szCs w:val="28"/>
        </w:rPr>
        <w:t>ти желудочков мозга, приводящие к смерти.</w:t>
      </w:r>
    </w:p>
    <w:p w:rsidR="001F1BF8" w:rsidRPr="00E7308B" w:rsidRDefault="001F1BF8" w:rsidP="00E7308B">
      <w:pPr>
        <w:spacing w:after="0" w:line="360" w:lineRule="auto"/>
        <w:ind w:left="-284"/>
        <w:jc w:val="both"/>
        <w:rPr>
          <w:rFonts w:ascii="Times New Roman" w:hAnsi="Times New Roman"/>
          <w:sz w:val="28"/>
          <w:szCs w:val="28"/>
        </w:rPr>
      </w:pPr>
    </w:p>
    <w:sectPr w:rsidR="001F1BF8" w:rsidRPr="00E7308B" w:rsidSect="0031744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BF8" w:rsidRDefault="001F1BF8">
      <w:r>
        <w:separator/>
      </w:r>
    </w:p>
  </w:endnote>
  <w:endnote w:type="continuationSeparator" w:id="0">
    <w:p w:rsidR="001F1BF8" w:rsidRDefault="001F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F8" w:rsidRDefault="001F1BF8" w:rsidP="007A52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1BF8" w:rsidRDefault="001F1BF8" w:rsidP="008659B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F8" w:rsidRDefault="001F1BF8" w:rsidP="007A52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A2F45">
      <w:rPr>
        <w:rStyle w:val="a7"/>
        <w:noProof/>
      </w:rPr>
      <w:t>17</w:t>
    </w:r>
    <w:r>
      <w:rPr>
        <w:rStyle w:val="a7"/>
      </w:rPr>
      <w:fldChar w:fldCharType="end"/>
    </w:r>
  </w:p>
  <w:p w:rsidR="001F1BF8" w:rsidRDefault="001F1BF8" w:rsidP="008659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BF8" w:rsidRDefault="001F1BF8">
      <w:r>
        <w:separator/>
      </w:r>
    </w:p>
  </w:footnote>
  <w:footnote w:type="continuationSeparator" w:id="0">
    <w:p w:rsidR="001F1BF8" w:rsidRDefault="001F1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2550"/>
    <w:multiLevelType w:val="singleLevel"/>
    <w:tmpl w:val="E708A00A"/>
    <w:lvl w:ilvl="0">
      <w:start w:val="1"/>
      <w:numFmt w:val="decimal"/>
      <w:lvlText w:val="%1."/>
      <w:legacy w:legacy="1" w:legacySpace="0" w:legacyIndent="250"/>
      <w:lvlJc w:val="left"/>
      <w:rPr>
        <w:rFonts w:ascii="Arial" w:hAnsi="Arial" w:cs="Arial" w:hint="default"/>
      </w:rPr>
    </w:lvl>
  </w:abstractNum>
  <w:abstractNum w:abstractNumId="1">
    <w:nsid w:val="17AA0F34"/>
    <w:multiLevelType w:val="singleLevel"/>
    <w:tmpl w:val="BE38EDFE"/>
    <w:lvl w:ilvl="0">
      <w:start w:val="1"/>
      <w:numFmt w:val="decimal"/>
      <w:lvlText w:val="%1."/>
      <w:legacy w:legacy="1" w:legacySpace="0" w:legacyIndent="240"/>
      <w:lvlJc w:val="left"/>
      <w:rPr>
        <w:rFonts w:ascii="Arial" w:hAnsi="Arial" w:cs="Arial" w:hint="default"/>
      </w:rPr>
    </w:lvl>
  </w:abstractNum>
  <w:abstractNum w:abstractNumId="2">
    <w:nsid w:val="1ACD626E"/>
    <w:multiLevelType w:val="singleLevel"/>
    <w:tmpl w:val="CEF409D6"/>
    <w:lvl w:ilvl="0">
      <w:start w:val="1"/>
      <w:numFmt w:val="decimal"/>
      <w:lvlText w:val="%1."/>
      <w:legacy w:legacy="1" w:legacySpace="0" w:legacyIndent="245"/>
      <w:lvlJc w:val="left"/>
      <w:rPr>
        <w:rFonts w:ascii="Arial" w:hAnsi="Arial" w:cs="Arial" w:hint="default"/>
      </w:rPr>
    </w:lvl>
  </w:abstractNum>
  <w:abstractNum w:abstractNumId="3">
    <w:nsid w:val="21626F70"/>
    <w:multiLevelType w:val="singleLevel"/>
    <w:tmpl w:val="E708A00A"/>
    <w:lvl w:ilvl="0">
      <w:start w:val="1"/>
      <w:numFmt w:val="decimal"/>
      <w:lvlText w:val="%1."/>
      <w:legacy w:legacy="1" w:legacySpace="0" w:legacyIndent="250"/>
      <w:lvlJc w:val="left"/>
      <w:rPr>
        <w:rFonts w:ascii="Arial" w:hAnsi="Arial" w:cs="Arial" w:hint="default"/>
      </w:rPr>
    </w:lvl>
  </w:abstractNum>
  <w:abstractNum w:abstractNumId="4">
    <w:nsid w:val="25893A50"/>
    <w:multiLevelType w:val="hybridMultilevel"/>
    <w:tmpl w:val="7D50D568"/>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nsid w:val="26D87537"/>
    <w:multiLevelType w:val="singleLevel"/>
    <w:tmpl w:val="3F5ADBB2"/>
    <w:lvl w:ilvl="0">
      <w:start w:val="1"/>
      <w:numFmt w:val="decimal"/>
      <w:lvlText w:val="%1."/>
      <w:legacy w:legacy="1" w:legacySpace="0" w:legacyIndent="197"/>
      <w:lvlJc w:val="left"/>
      <w:rPr>
        <w:rFonts w:ascii="Arial" w:hAnsi="Arial" w:cs="Arial" w:hint="default"/>
      </w:rPr>
    </w:lvl>
  </w:abstractNum>
  <w:abstractNum w:abstractNumId="6">
    <w:nsid w:val="5413345D"/>
    <w:multiLevelType w:val="singleLevel"/>
    <w:tmpl w:val="E708A00A"/>
    <w:lvl w:ilvl="0">
      <w:start w:val="1"/>
      <w:numFmt w:val="decimal"/>
      <w:lvlText w:val="%1."/>
      <w:legacy w:legacy="1" w:legacySpace="0" w:legacyIndent="250"/>
      <w:lvlJc w:val="left"/>
      <w:rPr>
        <w:rFonts w:ascii="Arial" w:hAnsi="Arial" w:cs="Arial" w:hint="default"/>
      </w:rPr>
    </w:lvl>
  </w:abstractNum>
  <w:abstractNum w:abstractNumId="7">
    <w:nsid w:val="6ED95A9B"/>
    <w:multiLevelType w:val="singleLevel"/>
    <w:tmpl w:val="BE38EDFE"/>
    <w:lvl w:ilvl="0">
      <w:start w:val="1"/>
      <w:numFmt w:val="decimal"/>
      <w:lvlText w:val="%1."/>
      <w:legacy w:legacy="1" w:legacySpace="0" w:legacyIndent="240"/>
      <w:lvlJc w:val="left"/>
      <w:rPr>
        <w:rFonts w:ascii="Arial" w:hAnsi="Arial" w:cs="Arial" w:hint="default"/>
      </w:rPr>
    </w:lvl>
  </w:abstractNum>
  <w:abstractNum w:abstractNumId="8">
    <w:nsid w:val="73316A28"/>
    <w:multiLevelType w:val="singleLevel"/>
    <w:tmpl w:val="7ADCC788"/>
    <w:lvl w:ilvl="0">
      <w:start w:val="1"/>
      <w:numFmt w:val="decimal"/>
      <w:lvlText w:val="%1."/>
      <w:legacy w:legacy="1" w:legacySpace="0" w:legacyIndent="206"/>
      <w:lvlJc w:val="left"/>
      <w:rPr>
        <w:rFonts w:ascii="Arial" w:hAnsi="Arial" w:cs="Arial" w:hint="default"/>
      </w:rPr>
    </w:lvl>
  </w:abstractNum>
  <w:num w:numId="1">
    <w:abstractNumId w:val="5"/>
  </w:num>
  <w:num w:numId="2">
    <w:abstractNumId w:val="8"/>
  </w:num>
  <w:num w:numId="3">
    <w:abstractNumId w:val="3"/>
  </w:num>
  <w:num w:numId="4">
    <w:abstractNumId w:val="0"/>
  </w:num>
  <w:num w:numId="5">
    <w:abstractNumId w:val="2"/>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1CF"/>
    <w:rsid w:val="0006078C"/>
    <w:rsid w:val="001931CF"/>
    <w:rsid w:val="001D491E"/>
    <w:rsid w:val="001F1BF8"/>
    <w:rsid w:val="002040F8"/>
    <w:rsid w:val="00221948"/>
    <w:rsid w:val="002270DF"/>
    <w:rsid w:val="002331B4"/>
    <w:rsid w:val="0027186D"/>
    <w:rsid w:val="002A397E"/>
    <w:rsid w:val="002B4804"/>
    <w:rsid w:val="00310648"/>
    <w:rsid w:val="003144F9"/>
    <w:rsid w:val="00317446"/>
    <w:rsid w:val="00321E2B"/>
    <w:rsid w:val="00340A08"/>
    <w:rsid w:val="0038794C"/>
    <w:rsid w:val="003D1C37"/>
    <w:rsid w:val="004271AF"/>
    <w:rsid w:val="004620FE"/>
    <w:rsid w:val="004A4C8C"/>
    <w:rsid w:val="004C6FED"/>
    <w:rsid w:val="005706B4"/>
    <w:rsid w:val="005707F8"/>
    <w:rsid w:val="005E1C0A"/>
    <w:rsid w:val="005F13BA"/>
    <w:rsid w:val="0064096A"/>
    <w:rsid w:val="006A7A5F"/>
    <w:rsid w:val="006B41DF"/>
    <w:rsid w:val="006B4544"/>
    <w:rsid w:val="006D6DC6"/>
    <w:rsid w:val="007550FC"/>
    <w:rsid w:val="0079799E"/>
    <w:rsid w:val="007A52BB"/>
    <w:rsid w:val="007C41EA"/>
    <w:rsid w:val="007E0C35"/>
    <w:rsid w:val="008073CD"/>
    <w:rsid w:val="00845571"/>
    <w:rsid w:val="00856B74"/>
    <w:rsid w:val="008659B0"/>
    <w:rsid w:val="00886245"/>
    <w:rsid w:val="0095256D"/>
    <w:rsid w:val="009A1935"/>
    <w:rsid w:val="009D0F79"/>
    <w:rsid w:val="00A219D3"/>
    <w:rsid w:val="00A350B1"/>
    <w:rsid w:val="00A748A2"/>
    <w:rsid w:val="00A9357B"/>
    <w:rsid w:val="00B145DC"/>
    <w:rsid w:val="00B16617"/>
    <w:rsid w:val="00B23CD5"/>
    <w:rsid w:val="00BB7780"/>
    <w:rsid w:val="00BC7C3D"/>
    <w:rsid w:val="00BF196D"/>
    <w:rsid w:val="00C04E1B"/>
    <w:rsid w:val="00C87746"/>
    <w:rsid w:val="00CA2F45"/>
    <w:rsid w:val="00CA3A89"/>
    <w:rsid w:val="00CD7AD0"/>
    <w:rsid w:val="00CF7F88"/>
    <w:rsid w:val="00D02945"/>
    <w:rsid w:val="00D12478"/>
    <w:rsid w:val="00D22582"/>
    <w:rsid w:val="00D7552C"/>
    <w:rsid w:val="00DA5DFC"/>
    <w:rsid w:val="00DD4DE9"/>
    <w:rsid w:val="00E11B15"/>
    <w:rsid w:val="00E63B07"/>
    <w:rsid w:val="00E7308B"/>
    <w:rsid w:val="00E97921"/>
    <w:rsid w:val="00EE223A"/>
    <w:rsid w:val="00EF2BFC"/>
    <w:rsid w:val="00F265D5"/>
    <w:rsid w:val="00F70368"/>
    <w:rsid w:val="00F811E2"/>
    <w:rsid w:val="00F945CA"/>
    <w:rsid w:val="00FB217B"/>
    <w:rsid w:val="00FB357A"/>
    <w:rsid w:val="00FC33CB"/>
    <w:rsid w:val="00FD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F8FEB9D-F27F-4ABF-B1F0-8C99709C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4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D4DE9"/>
    <w:rPr>
      <w:rFonts w:ascii="Tahoma" w:hAnsi="Tahoma" w:cs="Tahoma"/>
      <w:sz w:val="16"/>
      <w:szCs w:val="16"/>
    </w:rPr>
  </w:style>
  <w:style w:type="paragraph" w:styleId="a5">
    <w:name w:val="footer"/>
    <w:basedOn w:val="a"/>
    <w:link w:val="a6"/>
    <w:uiPriority w:val="99"/>
    <w:rsid w:val="008659B0"/>
    <w:pPr>
      <w:tabs>
        <w:tab w:val="center" w:pos="4677"/>
        <w:tab w:val="right" w:pos="9355"/>
      </w:tabs>
    </w:pPr>
  </w:style>
  <w:style w:type="character" w:customStyle="1" w:styleId="a6">
    <w:name w:val="Нижний колонтитул Знак"/>
    <w:basedOn w:val="a0"/>
    <w:link w:val="a5"/>
    <w:uiPriority w:val="99"/>
    <w:semiHidden/>
    <w:locked/>
    <w:rsid w:val="00CD7AD0"/>
    <w:rPr>
      <w:rFonts w:cs="Times New Roman"/>
    </w:rPr>
  </w:style>
  <w:style w:type="character" w:styleId="a7">
    <w:name w:val="page number"/>
    <w:basedOn w:val="a0"/>
    <w:uiPriority w:val="99"/>
    <w:rsid w:val="008659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00617">
      <w:marLeft w:val="0"/>
      <w:marRight w:val="0"/>
      <w:marTop w:val="0"/>
      <w:marBottom w:val="0"/>
      <w:divBdr>
        <w:top w:val="none" w:sz="0" w:space="0" w:color="auto"/>
        <w:left w:val="none" w:sz="0" w:space="0" w:color="auto"/>
        <w:bottom w:val="none" w:sz="0" w:space="0" w:color="auto"/>
        <w:right w:val="none" w:sz="0" w:space="0" w:color="auto"/>
      </w:divBdr>
    </w:div>
    <w:div w:id="732200619">
      <w:marLeft w:val="0"/>
      <w:marRight w:val="0"/>
      <w:marTop w:val="0"/>
      <w:marBottom w:val="0"/>
      <w:divBdr>
        <w:top w:val="none" w:sz="0" w:space="0" w:color="auto"/>
        <w:left w:val="none" w:sz="0" w:space="0" w:color="auto"/>
        <w:bottom w:val="none" w:sz="0" w:space="0" w:color="auto"/>
        <w:right w:val="none" w:sz="0" w:space="0" w:color="auto"/>
      </w:divBdr>
      <w:divsChild>
        <w:div w:id="732200618">
          <w:marLeft w:val="0"/>
          <w:marRight w:val="0"/>
          <w:marTop w:val="0"/>
          <w:marBottom w:val="0"/>
          <w:divBdr>
            <w:top w:val="none" w:sz="0" w:space="0" w:color="auto"/>
            <w:left w:val="none" w:sz="0" w:space="0" w:color="auto"/>
            <w:bottom w:val="none" w:sz="0" w:space="0" w:color="auto"/>
            <w:right w:val="none" w:sz="0" w:space="0" w:color="auto"/>
          </w:divBdr>
        </w:div>
      </w:divsChild>
    </w:div>
    <w:div w:id="732200622">
      <w:marLeft w:val="0"/>
      <w:marRight w:val="0"/>
      <w:marTop w:val="0"/>
      <w:marBottom w:val="0"/>
      <w:divBdr>
        <w:top w:val="none" w:sz="0" w:space="0" w:color="auto"/>
        <w:left w:val="none" w:sz="0" w:space="0" w:color="auto"/>
        <w:bottom w:val="none" w:sz="0" w:space="0" w:color="auto"/>
        <w:right w:val="none" w:sz="0" w:space="0" w:color="auto"/>
      </w:divBdr>
      <w:divsChild>
        <w:div w:id="732200652">
          <w:marLeft w:val="0"/>
          <w:marRight w:val="0"/>
          <w:marTop w:val="0"/>
          <w:marBottom w:val="0"/>
          <w:divBdr>
            <w:top w:val="none" w:sz="0" w:space="0" w:color="auto"/>
            <w:left w:val="none" w:sz="0" w:space="0" w:color="auto"/>
            <w:bottom w:val="none" w:sz="0" w:space="0" w:color="auto"/>
            <w:right w:val="none" w:sz="0" w:space="0" w:color="auto"/>
          </w:divBdr>
        </w:div>
      </w:divsChild>
    </w:div>
    <w:div w:id="732200624">
      <w:marLeft w:val="0"/>
      <w:marRight w:val="0"/>
      <w:marTop w:val="0"/>
      <w:marBottom w:val="0"/>
      <w:divBdr>
        <w:top w:val="none" w:sz="0" w:space="0" w:color="auto"/>
        <w:left w:val="none" w:sz="0" w:space="0" w:color="auto"/>
        <w:bottom w:val="none" w:sz="0" w:space="0" w:color="auto"/>
        <w:right w:val="none" w:sz="0" w:space="0" w:color="auto"/>
      </w:divBdr>
      <w:divsChild>
        <w:div w:id="732200636">
          <w:marLeft w:val="0"/>
          <w:marRight w:val="0"/>
          <w:marTop w:val="0"/>
          <w:marBottom w:val="0"/>
          <w:divBdr>
            <w:top w:val="none" w:sz="0" w:space="0" w:color="auto"/>
            <w:left w:val="none" w:sz="0" w:space="0" w:color="auto"/>
            <w:bottom w:val="none" w:sz="0" w:space="0" w:color="auto"/>
            <w:right w:val="none" w:sz="0" w:space="0" w:color="auto"/>
          </w:divBdr>
          <w:divsChild>
            <w:div w:id="7322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26">
      <w:marLeft w:val="0"/>
      <w:marRight w:val="0"/>
      <w:marTop w:val="0"/>
      <w:marBottom w:val="0"/>
      <w:divBdr>
        <w:top w:val="none" w:sz="0" w:space="0" w:color="auto"/>
        <w:left w:val="none" w:sz="0" w:space="0" w:color="auto"/>
        <w:bottom w:val="none" w:sz="0" w:space="0" w:color="auto"/>
        <w:right w:val="none" w:sz="0" w:space="0" w:color="auto"/>
      </w:divBdr>
      <w:divsChild>
        <w:div w:id="732200644">
          <w:marLeft w:val="0"/>
          <w:marRight w:val="0"/>
          <w:marTop w:val="0"/>
          <w:marBottom w:val="0"/>
          <w:divBdr>
            <w:top w:val="none" w:sz="0" w:space="0" w:color="auto"/>
            <w:left w:val="none" w:sz="0" w:space="0" w:color="auto"/>
            <w:bottom w:val="none" w:sz="0" w:space="0" w:color="auto"/>
            <w:right w:val="none" w:sz="0" w:space="0" w:color="auto"/>
          </w:divBdr>
          <w:divsChild>
            <w:div w:id="732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29">
      <w:marLeft w:val="0"/>
      <w:marRight w:val="0"/>
      <w:marTop w:val="0"/>
      <w:marBottom w:val="0"/>
      <w:divBdr>
        <w:top w:val="none" w:sz="0" w:space="0" w:color="auto"/>
        <w:left w:val="none" w:sz="0" w:space="0" w:color="auto"/>
        <w:bottom w:val="none" w:sz="0" w:space="0" w:color="auto"/>
        <w:right w:val="none" w:sz="0" w:space="0" w:color="auto"/>
      </w:divBdr>
      <w:divsChild>
        <w:div w:id="732200657">
          <w:marLeft w:val="0"/>
          <w:marRight w:val="0"/>
          <w:marTop w:val="0"/>
          <w:marBottom w:val="0"/>
          <w:divBdr>
            <w:top w:val="none" w:sz="0" w:space="0" w:color="auto"/>
            <w:left w:val="none" w:sz="0" w:space="0" w:color="auto"/>
            <w:bottom w:val="none" w:sz="0" w:space="0" w:color="auto"/>
            <w:right w:val="none" w:sz="0" w:space="0" w:color="auto"/>
          </w:divBdr>
          <w:divsChild>
            <w:div w:id="7322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30">
      <w:marLeft w:val="0"/>
      <w:marRight w:val="0"/>
      <w:marTop w:val="0"/>
      <w:marBottom w:val="0"/>
      <w:divBdr>
        <w:top w:val="none" w:sz="0" w:space="0" w:color="auto"/>
        <w:left w:val="none" w:sz="0" w:space="0" w:color="auto"/>
        <w:bottom w:val="none" w:sz="0" w:space="0" w:color="auto"/>
        <w:right w:val="none" w:sz="0" w:space="0" w:color="auto"/>
      </w:divBdr>
      <w:divsChild>
        <w:div w:id="732200643">
          <w:marLeft w:val="0"/>
          <w:marRight w:val="0"/>
          <w:marTop w:val="0"/>
          <w:marBottom w:val="0"/>
          <w:divBdr>
            <w:top w:val="none" w:sz="0" w:space="0" w:color="auto"/>
            <w:left w:val="none" w:sz="0" w:space="0" w:color="auto"/>
            <w:bottom w:val="none" w:sz="0" w:space="0" w:color="auto"/>
            <w:right w:val="none" w:sz="0" w:space="0" w:color="auto"/>
          </w:divBdr>
        </w:div>
      </w:divsChild>
    </w:div>
    <w:div w:id="732200631">
      <w:marLeft w:val="0"/>
      <w:marRight w:val="0"/>
      <w:marTop w:val="0"/>
      <w:marBottom w:val="0"/>
      <w:divBdr>
        <w:top w:val="none" w:sz="0" w:space="0" w:color="auto"/>
        <w:left w:val="none" w:sz="0" w:space="0" w:color="auto"/>
        <w:bottom w:val="none" w:sz="0" w:space="0" w:color="auto"/>
        <w:right w:val="none" w:sz="0" w:space="0" w:color="auto"/>
      </w:divBdr>
      <w:divsChild>
        <w:div w:id="732200675">
          <w:marLeft w:val="0"/>
          <w:marRight w:val="0"/>
          <w:marTop w:val="0"/>
          <w:marBottom w:val="0"/>
          <w:divBdr>
            <w:top w:val="none" w:sz="0" w:space="0" w:color="auto"/>
            <w:left w:val="none" w:sz="0" w:space="0" w:color="auto"/>
            <w:bottom w:val="none" w:sz="0" w:space="0" w:color="auto"/>
            <w:right w:val="none" w:sz="0" w:space="0" w:color="auto"/>
          </w:divBdr>
        </w:div>
      </w:divsChild>
    </w:div>
    <w:div w:id="732200635">
      <w:marLeft w:val="0"/>
      <w:marRight w:val="0"/>
      <w:marTop w:val="0"/>
      <w:marBottom w:val="0"/>
      <w:divBdr>
        <w:top w:val="none" w:sz="0" w:space="0" w:color="auto"/>
        <w:left w:val="none" w:sz="0" w:space="0" w:color="auto"/>
        <w:bottom w:val="none" w:sz="0" w:space="0" w:color="auto"/>
        <w:right w:val="none" w:sz="0" w:space="0" w:color="auto"/>
      </w:divBdr>
      <w:divsChild>
        <w:div w:id="732200654">
          <w:marLeft w:val="0"/>
          <w:marRight w:val="0"/>
          <w:marTop w:val="0"/>
          <w:marBottom w:val="0"/>
          <w:divBdr>
            <w:top w:val="none" w:sz="0" w:space="0" w:color="auto"/>
            <w:left w:val="none" w:sz="0" w:space="0" w:color="auto"/>
            <w:bottom w:val="none" w:sz="0" w:space="0" w:color="auto"/>
            <w:right w:val="none" w:sz="0" w:space="0" w:color="auto"/>
          </w:divBdr>
          <w:divsChild>
            <w:div w:id="732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39">
      <w:marLeft w:val="0"/>
      <w:marRight w:val="0"/>
      <w:marTop w:val="0"/>
      <w:marBottom w:val="0"/>
      <w:divBdr>
        <w:top w:val="none" w:sz="0" w:space="0" w:color="auto"/>
        <w:left w:val="none" w:sz="0" w:space="0" w:color="auto"/>
        <w:bottom w:val="none" w:sz="0" w:space="0" w:color="auto"/>
        <w:right w:val="none" w:sz="0" w:space="0" w:color="auto"/>
      </w:divBdr>
      <w:divsChild>
        <w:div w:id="732200672">
          <w:marLeft w:val="0"/>
          <w:marRight w:val="0"/>
          <w:marTop w:val="0"/>
          <w:marBottom w:val="0"/>
          <w:divBdr>
            <w:top w:val="none" w:sz="0" w:space="0" w:color="auto"/>
            <w:left w:val="none" w:sz="0" w:space="0" w:color="auto"/>
            <w:bottom w:val="none" w:sz="0" w:space="0" w:color="auto"/>
            <w:right w:val="none" w:sz="0" w:space="0" w:color="auto"/>
          </w:divBdr>
          <w:divsChild>
            <w:div w:id="7322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42">
      <w:marLeft w:val="0"/>
      <w:marRight w:val="0"/>
      <w:marTop w:val="0"/>
      <w:marBottom w:val="0"/>
      <w:divBdr>
        <w:top w:val="none" w:sz="0" w:space="0" w:color="auto"/>
        <w:left w:val="none" w:sz="0" w:space="0" w:color="auto"/>
        <w:bottom w:val="none" w:sz="0" w:space="0" w:color="auto"/>
        <w:right w:val="none" w:sz="0" w:space="0" w:color="auto"/>
      </w:divBdr>
      <w:divsChild>
        <w:div w:id="732200663">
          <w:marLeft w:val="0"/>
          <w:marRight w:val="0"/>
          <w:marTop w:val="0"/>
          <w:marBottom w:val="0"/>
          <w:divBdr>
            <w:top w:val="none" w:sz="0" w:space="0" w:color="auto"/>
            <w:left w:val="none" w:sz="0" w:space="0" w:color="auto"/>
            <w:bottom w:val="none" w:sz="0" w:space="0" w:color="auto"/>
            <w:right w:val="none" w:sz="0" w:space="0" w:color="auto"/>
          </w:divBdr>
          <w:divsChild>
            <w:div w:id="7322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45">
      <w:marLeft w:val="0"/>
      <w:marRight w:val="0"/>
      <w:marTop w:val="0"/>
      <w:marBottom w:val="0"/>
      <w:divBdr>
        <w:top w:val="none" w:sz="0" w:space="0" w:color="auto"/>
        <w:left w:val="none" w:sz="0" w:space="0" w:color="auto"/>
        <w:bottom w:val="none" w:sz="0" w:space="0" w:color="auto"/>
        <w:right w:val="none" w:sz="0" w:space="0" w:color="auto"/>
      </w:divBdr>
      <w:divsChild>
        <w:div w:id="732200673">
          <w:marLeft w:val="0"/>
          <w:marRight w:val="0"/>
          <w:marTop w:val="0"/>
          <w:marBottom w:val="0"/>
          <w:divBdr>
            <w:top w:val="none" w:sz="0" w:space="0" w:color="auto"/>
            <w:left w:val="none" w:sz="0" w:space="0" w:color="auto"/>
            <w:bottom w:val="none" w:sz="0" w:space="0" w:color="auto"/>
            <w:right w:val="none" w:sz="0" w:space="0" w:color="auto"/>
          </w:divBdr>
          <w:divsChild>
            <w:div w:id="7322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49">
      <w:marLeft w:val="0"/>
      <w:marRight w:val="0"/>
      <w:marTop w:val="0"/>
      <w:marBottom w:val="0"/>
      <w:divBdr>
        <w:top w:val="none" w:sz="0" w:space="0" w:color="auto"/>
        <w:left w:val="none" w:sz="0" w:space="0" w:color="auto"/>
        <w:bottom w:val="none" w:sz="0" w:space="0" w:color="auto"/>
        <w:right w:val="none" w:sz="0" w:space="0" w:color="auto"/>
      </w:divBdr>
      <w:divsChild>
        <w:div w:id="732200621">
          <w:marLeft w:val="0"/>
          <w:marRight w:val="0"/>
          <w:marTop w:val="0"/>
          <w:marBottom w:val="0"/>
          <w:divBdr>
            <w:top w:val="none" w:sz="0" w:space="0" w:color="auto"/>
            <w:left w:val="none" w:sz="0" w:space="0" w:color="auto"/>
            <w:bottom w:val="none" w:sz="0" w:space="0" w:color="auto"/>
            <w:right w:val="none" w:sz="0" w:space="0" w:color="auto"/>
          </w:divBdr>
          <w:divsChild>
            <w:div w:id="732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51">
      <w:marLeft w:val="0"/>
      <w:marRight w:val="0"/>
      <w:marTop w:val="0"/>
      <w:marBottom w:val="0"/>
      <w:divBdr>
        <w:top w:val="none" w:sz="0" w:space="0" w:color="auto"/>
        <w:left w:val="none" w:sz="0" w:space="0" w:color="auto"/>
        <w:bottom w:val="none" w:sz="0" w:space="0" w:color="auto"/>
        <w:right w:val="none" w:sz="0" w:space="0" w:color="auto"/>
      </w:divBdr>
      <w:divsChild>
        <w:div w:id="732200628">
          <w:marLeft w:val="0"/>
          <w:marRight w:val="0"/>
          <w:marTop w:val="0"/>
          <w:marBottom w:val="0"/>
          <w:divBdr>
            <w:top w:val="none" w:sz="0" w:space="0" w:color="auto"/>
            <w:left w:val="none" w:sz="0" w:space="0" w:color="auto"/>
            <w:bottom w:val="none" w:sz="0" w:space="0" w:color="auto"/>
            <w:right w:val="none" w:sz="0" w:space="0" w:color="auto"/>
          </w:divBdr>
          <w:divsChild>
            <w:div w:id="7322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53">
      <w:marLeft w:val="0"/>
      <w:marRight w:val="0"/>
      <w:marTop w:val="0"/>
      <w:marBottom w:val="0"/>
      <w:divBdr>
        <w:top w:val="none" w:sz="0" w:space="0" w:color="auto"/>
        <w:left w:val="none" w:sz="0" w:space="0" w:color="auto"/>
        <w:bottom w:val="none" w:sz="0" w:space="0" w:color="auto"/>
        <w:right w:val="none" w:sz="0" w:space="0" w:color="auto"/>
      </w:divBdr>
      <w:divsChild>
        <w:div w:id="732200665">
          <w:marLeft w:val="0"/>
          <w:marRight w:val="0"/>
          <w:marTop w:val="0"/>
          <w:marBottom w:val="0"/>
          <w:divBdr>
            <w:top w:val="none" w:sz="0" w:space="0" w:color="auto"/>
            <w:left w:val="none" w:sz="0" w:space="0" w:color="auto"/>
            <w:bottom w:val="none" w:sz="0" w:space="0" w:color="auto"/>
            <w:right w:val="none" w:sz="0" w:space="0" w:color="auto"/>
          </w:divBdr>
          <w:divsChild>
            <w:div w:id="732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56">
      <w:marLeft w:val="0"/>
      <w:marRight w:val="0"/>
      <w:marTop w:val="0"/>
      <w:marBottom w:val="0"/>
      <w:divBdr>
        <w:top w:val="none" w:sz="0" w:space="0" w:color="auto"/>
        <w:left w:val="none" w:sz="0" w:space="0" w:color="auto"/>
        <w:bottom w:val="none" w:sz="0" w:space="0" w:color="auto"/>
        <w:right w:val="none" w:sz="0" w:space="0" w:color="auto"/>
      </w:divBdr>
      <w:divsChild>
        <w:div w:id="732200647">
          <w:marLeft w:val="0"/>
          <w:marRight w:val="0"/>
          <w:marTop w:val="0"/>
          <w:marBottom w:val="0"/>
          <w:divBdr>
            <w:top w:val="none" w:sz="0" w:space="0" w:color="auto"/>
            <w:left w:val="none" w:sz="0" w:space="0" w:color="auto"/>
            <w:bottom w:val="none" w:sz="0" w:space="0" w:color="auto"/>
            <w:right w:val="none" w:sz="0" w:space="0" w:color="auto"/>
          </w:divBdr>
          <w:divsChild>
            <w:div w:id="732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61">
      <w:marLeft w:val="0"/>
      <w:marRight w:val="0"/>
      <w:marTop w:val="0"/>
      <w:marBottom w:val="0"/>
      <w:divBdr>
        <w:top w:val="none" w:sz="0" w:space="0" w:color="auto"/>
        <w:left w:val="none" w:sz="0" w:space="0" w:color="auto"/>
        <w:bottom w:val="none" w:sz="0" w:space="0" w:color="auto"/>
        <w:right w:val="none" w:sz="0" w:space="0" w:color="auto"/>
      </w:divBdr>
      <w:divsChild>
        <w:div w:id="732200625">
          <w:marLeft w:val="0"/>
          <w:marRight w:val="0"/>
          <w:marTop w:val="0"/>
          <w:marBottom w:val="0"/>
          <w:divBdr>
            <w:top w:val="none" w:sz="0" w:space="0" w:color="auto"/>
            <w:left w:val="none" w:sz="0" w:space="0" w:color="auto"/>
            <w:bottom w:val="none" w:sz="0" w:space="0" w:color="auto"/>
            <w:right w:val="none" w:sz="0" w:space="0" w:color="auto"/>
          </w:divBdr>
          <w:divsChild>
            <w:div w:id="7322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67">
      <w:marLeft w:val="0"/>
      <w:marRight w:val="0"/>
      <w:marTop w:val="0"/>
      <w:marBottom w:val="0"/>
      <w:divBdr>
        <w:top w:val="none" w:sz="0" w:space="0" w:color="auto"/>
        <w:left w:val="none" w:sz="0" w:space="0" w:color="auto"/>
        <w:bottom w:val="none" w:sz="0" w:space="0" w:color="auto"/>
        <w:right w:val="none" w:sz="0" w:space="0" w:color="auto"/>
      </w:divBdr>
      <w:divsChild>
        <w:div w:id="732200640">
          <w:marLeft w:val="0"/>
          <w:marRight w:val="0"/>
          <w:marTop w:val="0"/>
          <w:marBottom w:val="0"/>
          <w:divBdr>
            <w:top w:val="none" w:sz="0" w:space="0" w:color="auto"/>
            <w:left w:val="none" w:sz="0" w:space="0" w:color="auto"/>
            <w:bottom w:val="none" w:sz="0" w:space="0" w:color="auto"/>
            <w:right w:val="none" w:sz="0" w:space="0" w:color="auto"/>
          </w:divBdr>
          <w:divsChild>
            <w:div w:id="7322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68">
      <w:marLeft w:val="0"/>
      <w:marRight w:val="0"/>
      <w:marTop w:val="0"/>
      <w:marBottom w:val="0"/>
      <w:divBdr>
        <w:top w:val="none" w:sz="0" w:space="0" w:color="auto"/>
        <w:left w:val="none" w:sz="0" w:space="0" w:color="auto"/>
        <w:bottom w:val="none" w:sz="0" w:space="0" w:color="auto"/>
        <w:right w:val="none" w:sz="0" w:space="0" w:color="auto"/>
      </w:divBdr>
      <w:divsChild>
        <w:div w:id="732200662">
          <w:marLeft w:val="0"/>
          <w:marRight w:val="0"/>
          <w:marTop w:val="0"/>
          <w:marBottom w:val="0"/>
          <w:divBdr>
            <w:top w:val="none" w:sz="0" w:space="0" w:color="auto"/>
            <w:left w:val="none" w:sz="0" w:space="0" w:color="auto"/>
            <w:bottom w:val="none" w:sz="0" w:space="0" w:color="auto"/>
            <w:right w:val="none" w:sz="0" w:space="0" w:color="auto"/>
          </w:divBdr>
          <w:divsChild>
            <w:div w:id="732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69">
      <w:marLeft w:val="0"/>
      <w:marRight w:val="0"/>
      <w:marTop w:val="0"/>
      <w:marBottom w:val="0"/>
      <w:divBdr>
        <w:top w:val="none" w:sz="0" w:space="0" w:color="auto"/>
        <w:left w:val="none" w:sz="0" w:space="0" w:color="auto"/>
        <w:bottom w:val="none" w:sz="0" w:space="0" w:color="auto"/>
        <w:right w:val="none" w:sz="0" w:space="0" w:color="auto"/>
      </w:divBdr>
      <w:divsChild>
        <w:div w:id="732200648">
          <w:marLeft w:val="0"/>
          <w:marRight w:val="0"/>
          <w:marTop w:val="0"/>
          <w:marBottom w:val="0"/>
          <w:divBdr>
            <w:top w:val="none" w:sz="0" w:space="0" w:color="auto"/>
            <w:left w:val="none" w:sz="0" w:space="0" w:color="auto"/>
            <w:bottom w:val="none" w:sz="0" w:space="0" w:color="auto"/>
            <w:right w:val="none" w:sz="0" w:space="0" w:color="auto"/>
          </w:divBdr>
        </w:div>
      </w:divsChild>
    </w:div>
    <w:div w:id="732200670">
      <w:marLeft w:val="0"/>
      <w:marRight w:val="0"/>
      <w:marTop w:val="0"/>
      <w:marBottom w:val="0"/>
      <w:divBdr>
        <w:top w:val="none" w:sz="0" w:space="0" w:color="auto"/>
        <w:left w:val="none" w:sz="0" w:space="0" w:color="auto"/>
        <w:bottom w:val="none" w:sz="0" w:space="0" w:color="auto"/>
        <w:right w:val="none" w:sz="0" w:space="0" w:color="auto"/>
      </w:divBdr>
      <w:divsChild>
        <w:div w:id="732200641">
          <w:marLeft w:val="0"/>
          <w:marRight w:val="0"/>
          <w:marTop w:val="0"/>
          <w:marBottom w:val="0"/>
          <w:divBdr>
            <w:top w:val="none" w:sz="0" w:space="0" w:color="auto"/>
            <w:left w:val="none" w:sz="0" w:space="0" w:color="auto"/>
            <w:bottom w:val="none" w:sz="0" w:space="0" w:color="auto"/>
            <w:right w:val="none" w:sz="0" w:space="0" w:color="auto"/>
          </w:divBdr>
          <w:divsChild>
            <w:div w:id="7322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71">
      <w:marLeft w:val="0"/>
      <w:marRight w:val="0"/>
      <w:marTop w:val="0"/>
      <w:marBottom w:val="0"/>
      <w:divBdr>
        <w:top w:val="none" w:sz="0" w:space="0" w:color="auto"/>
        <w:left w:val="none" w:sz="0" w:space="0" w:color="auto"/>
        <w:bottom w:val="none" w:sz="0" w:space="0" w:color="auto"/>
        <w:right w:val="none" w:sz="0" w:space="0" w:color="auto"/>
      </w:divBdr>
      <w:divsChild>
        <w:div w:id="732200646">
          <w:marLeft w:val="0"/>
          <w:marRight w:val="0"/>
          <w:marTop w:val="0"/>
          <w:marBottom w:val="0"/>
          <w:divBdr>
            <w:top w:val="none" w:sz="0" w:space="0" w:color="auto"/>
            <w:left w:val="none" w:sz="0" w:space="0" w:color="auto"/>
            <w:bottom w:val="none" w:sz="0" w:space="0" w:color="auto"/>
            <w:right w:val="none" w:sz="0" w:space="0" w:color="auto"/>
          </w:divBdr>
        </w:div>
      </w:divsChild>
    </w:div>
    <w:div w:id="732200674">
      <w:marLeft w:val="0"/>
      <w:marRight w:val="0"/>
      <w:marTop w:val="0"/>
      <w:marBottom w:val="0"/>
      <w:divBdr>
        <w:top w:val="none" w:sz="0" w:space="0" w:color="auto"/>
        <w:left w:val="none" w:sz="0" w:space="0" w:color="auto"/>
        <w:bottom w:val="none" w:sz="0" w:space="0" w:color="auto"/>
        <w:right w:val="none" w:sz="0" w:space="0" w:color="auto"/>
      </w:divBdr>
      <w:divsChild>
        <w:div w:id="732200623">
          <w:marLeft w:val="0"/>
          <w:marRight w:val="0"/>
          <w:marTop w:val="0"/>
          <w:marBottom w:val="0"/>
          <w:divBdr>
            <w:top w:val="none" w:sz="0" w:space="0" w:color="auto"/>
            <w:left w:val="none" w:sz="0" w:space="0" w:color="auto"/>
            <w:bottom w:val="none" w:sz="0" w:space="0" w:color="auto"/>
            <w:right w:val="none" w:sz="0" w:space="0" w:color="auto"/>
          </w:divBdr>
        </w:div>
      </w:divsChild>
    </w:div>
    <w:div w:id="732200677">
      <w:marLeft w:val="0"/>
      <w:marRight w:val="0"/>
      <w:marTop w:val="0"/>
      <w:marBottom w:val="0"/>
      <w:divBdr>
        <w:top w:val="none" w:sz="0" w:space="0" w:color="auto"/>
        <w:left w:val="none" w:sz="0" w:space="0" w:color="auto"/>
        <w:bottom w:val="none" w:sz="0" w:space="0" w:color="auto"/>
        <w:right w:val="none" w:sz="0" w:space="0" w:color="auto"/>
      </w:divBdr>
      <w:divsChild>
        <w:div w:id="732200679">
          <w:marLeft w:val="0"/>
          <w:marRight w:val="0"/>
          <w:marTop w:val="0"/>
          <w:marBottom w:val="0"/>
          <w:divBdr>
            <w:top w:val="none" w:sz="0" w:space="0" w:color="auto"/>
            <w:left w:val="none" w:sz="0" w:space="0" w:color="auto"/>
            <w:bottom w:val="none" w:sz="0" w:space="0" w:color="auto"/>
            <w:right w:val="none" w:sz="0" w:space="0" w:color="auto"/>
          </w:divBdr>
          <w:divsChild>
            <w:div w:id="7322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81">
      <w:marLeft w:val="0"/>
      <w:marRight w:val="0"/>
      <w:marTop w:val="0"/>
      <w:marBottom w:val="0"/>
      <w:divBdr>
        <w:top w:val="none" w:sz="0" w:space="0" w:color="auto"/>
        <w:left w:val="none" w:sz="0" w:space="0" w:color="auto"/>
        <w:bottom w:val="none" w:sz="0" w:space="0" w:color="auto"/>
        <w:right w:val="none" w:sz="0" w:space="0" w:color="auto"/>
      </w:divBdr>
      <w:divsChild>
        <w:div w:id="732200680">
          <w:marLeft w:val="0"/>
          <w:marRight w:val="0"/>
          <w:marTop w:val="0"/>
          <w:marBottom w:val="0"/>
          <w:divBdr>
            <w:top w:val="none" w:sz="0" w:space="0" w:color="auto"/>
            <w:left w:val="none" w:sz="0" w:space="0" w:color="auto"/>
            <w:bottom w:val="none" w:sz="0" w:space="0" w:color="auto"/>
            <w:right w:val="none" w:sz="0" w:space="0" w:color="auto"/>
          </w:divBdr>
        </w:div>
      </w:divsChild>
    </w:div>
    <w:div w:id="732200682">
      <w:marLeft w:val="0"/>
      <w:marRight w:val="0"/>
      <w:marTop w:val="0"/>
      <w:marBottom w:val="0"/>
      <w:divBdr>
        <w:top w:val="none" w:sz="0" w:space="0" w:color="auto"/>
        <w:left w:val="none" w:sz="0" w:space="0" w:color="auto"/>
        <w:bottom w:val="none" w:sz="0" w:space="0" w:color="auto"/>
        <w:right w:val="none" w:sz="0" w:space="0" w:color="auto"/>
      </w:divBdr>
      <w:divsChild>
        <w:div w:id="732200683">
          <w:marLeft w:val="0"/>
          <w:marRight w:val="0"/>
          <w:marTop w:val="0"/>
          <w:marBottom w:val="0"/>
          <w:divBdr>
            <w:top w:val="none" w:sz="0" w:space="0" w:color="auto"/>
            <w:left w:val="none" w:sz="0" w:space="0" w:color="auto"/>
            <w:bottom w:val="none" w:sz="0" w:space="0" w:color="auto"/>
            <w:right w:val="none" w:sz="0" w:space="0" w:color="auto"/>
          </w:divBdr>
          <w:divsChild>
            <w:div w:id="732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17</Pages>
  <Words>4261</Words>
  <Characters>24294</Characters>
  <Application>Microsoft Office Word</Application>
  <DocSecurity>0</DocSecurity>
  <Lines>202</Lines>
  <Paragraphs>56</Paragraphs>
  <ScaleCrop>false</ScaleCrop>
  <Company>Grizli777</Company>
  <LinksUpToDate>false</LinksUpToDate>
  <CharactersWithSpaces>28499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2012-02-10T05:29:00Z</cp:lastPrinted>
  <dcterms:created xsi:type="dcterms:W3CDTF">2012-01-30T08:25:00Z</dcterms:created>
  <dcterms:modified xsi:type="dcterms:W3CDTF">2017-05-03T05:49:00Z</dcterms:modified>
</cp:coreProperties>
</file>